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5FE0" w14:textId="77777777" w:rsidR="00A32853" w:rsidRDefault="000768FE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b/>
          <w:i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F88F3B9" wp14:editId="13FAAB8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796415" cy="342265"/>
            <wp:effectExtent l="0" t="0" r="0" b="63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F2BA10" w14:textId="67947E5B" w:rsidR="00635F05" w:rsidRPr="008A7AB4" w:rsidRDefault="00635F05" w:rsidP="1008A3E7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1008A3E7">
        <w:rPr>
          <w:rFonts w:ascii="Arial" w:hAnsi="Arial" w:cs="Arial"/>
          <w:b/>
          <w:bCs/>
          <w:color w:val="auto"/>
          <w:sz w:val="24"/>
          <w:szCs w:val="24"/>
        </w:rPr>
        <w:t>TISKO</w:t>
      </w:r>
      <w:r w:rsidR="00DB537E" w:rsidRPr="1008A3E7">
        <w:rPr>
          <w:rFonts w:ascii="Arial" w:hAnsi="Arial" w:cs="Arial"/>
          <w:b/>
          <w:bCs/>
          <w:color w:val="auto"/>
          <w:sz w:val="24"/>
          <w:szCs w:val="24"/>
        </w:rPr>
        <w:t>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1216" w:rsidRPr="1008A3E7">
        <w:rPr>
          <w:rFonts w:ascii="Arial" w:hAnsi="Arial" w:cs="Arial"/>
          <w:b/>
          <w:bCs/>
          <w:color w:val="auto"/>
          <w:sz w:val="24"/>
          <w:szCs w:val="24"/>
        </w:rPr>
        <w:t xml:space="preserve">   </w:t>
      </w:r>
      <w:r w:rsidR="002B492B">
        <w:rPr>
          <w:rFonts w:ascii="Arial" w:hAnsi="Arial" w:cs="Arial"/>
          <w:b/>
          <w:bCs/>
          <w:color w:val="auto"/>
          <w:sz w:val="24"/>
          <w:szCs w:val="24"/>
        </w:rPr>
        <w:t>22</w:t>
      </w:r>
      <w:r w:rsidR="0060259A" w:rsidRPr="1008A3E7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D437F9">
        <w:rPr>
          <w:rFonts w:ascii="Arial" w:hAnsi="Arial" w:cs="Arial"/>
          <w:b/>
          <w:bCs/>
          <w:color w:val="auto"/>
          <w:sz w:val="24"/>
          <w:szCs w:val="24"/>
        </w:rPr>
        <w:t xml:space="preserve">května </w:t>
      </w:r>
      <w:r w:rsidR="0060259A" w:rsidRPr="1008A3E7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FA6528" w:rsidRPr="1008A3E7">
        <w:rPr>
          <w:rFonts w:ascii="Arial" w:hAnsi="Arial" w:cs="Arial"/>
          <w:b/>
          <w:bCs/>
          <w:color w:val="auto"/>
          <w:sz w:val="24"/>
          <w:szCs w:val="24"/>
        </w:rPr>
        <w:t>3</w:t>
      </w:r>
    </w:p>
    <w:p w14:paraId="23D8DFAA" w14:textId="77777777" w:rsidR="008F1A8E" w:rsidRDefault="008F1A8E" w:rsidP="00FA6528">
      <w:pPr>
        <w:spacing w:after="0"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</w:p>
    <w:p w14:paraId="1570084E" w14:textId="77777777" w:rsidR="00FA6528" w:rsidRDefault="00FA6528" w:rsidP="00FA6528">
      <w:pPr>
        <w:spacing w:after="0" w:line="320" w:lineRule="atLeast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Crescon zahájil prodej nového projektu v Roztokách u Prahy</w:t>
      </w:r>
    </w:p>
    <w:p w14:paraId="49E1CD8C" w14:textId="77777777" w:rsidR="003E267D" w:rsidRDefault="003E267D" w:rsidP="00FA6528">
      <w:pPr>
        <w:spacing w:after="0" w:line="320" w:lineRule="atLeast"/>
        <w:jc w:val="both"/>
        <w:rPr>
          <w:rFonts w:ascii="Arial" w:hAnsi="Arial" w:cs="Arial"/>
          <w:b/>
          <w:caps/>
          <w:sz w:val="28"/>
          <w:szCs w:val="28"/>
        </w:rPr>
      </w:pPr>
    </w:p>
    <w:p w14:paraId="58118F75" w14:textId="6448FE89" w:rsidR="00FA6528" w:rsidRDefault="00E927C5" w:rsidP="44C09BEF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</w:t>
      </w:r>
      <w:r w:rsidR="00FA6528" w:rsidRPr="44C09BEF">
        <w:rPr>
          <w:rStyle w:val="normaltextrun"/>
          <w:rFonts w:ascii="Arial" w:hAnsi="Arial" w:cs="Arial"/>
          <w:b/>
          <w:bCs/>
          <w:sz w:val="22"/>
          <w:szCs w:val="22"/>
        </w:rPr>
        <w:t>polečnost Crescon odstartovala prodej bytového projektu Rezidence Dolní Roztoky v Praze-západ, kde vznikne 110 jednotek.</w:t>
      </w:r>
      <w:r w:rsidR="00265AF6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660859">
        <w:rPr>
          <w:rStyle w:val="normaltextrun"/>
          <w:rFonts w:ascii="Arial" w:hAnsi="Arial" w:cs="Arial"/>
          <w:b/>
          <w:bCs/>
          <w:sz w:val="22"/>
          <w:szCs w:val="22"/>
        </w:rPr>
        <w:t>V 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>moderní</w:t>
      </w:r>
      <w:r w:rsidR="00660859">
        <w:rPr>
          <w:rStyle w:val="normaltextrun"/>
          <w:rFonts w:ascii="Arial" w:hAnsi="Arial" w:cs="Arial"/>
          <w:b/>
          <w:bCs/>
          <w:sz w:val="22"/>
          <w:szCs w:val="22"/>
        </w:rPr>
        <w:t xml:space="preserve">ch 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>bytových dom</w:t>
      </w:r>
      <w:r w:rsidR="00660859">
        <w:rPr>
          <w:rStyle w:val="normaltextrun"/>
          <w:rFonts w:ascii="Arial" w:hAnsi="Arial" w:cs="Arial"/>
          <w:b/>
          <w:bCs/>
          <w:sz w:val="22"/>
          <w:szCs w:val="22"/>
        </w:rPr>
        <w:t xml:space="preserve">ech </w:t>
      </w:r>
      <w:r w:rsidR="009A4CF7">
        <w:rPr>
          <w:rStyle w:val="normaltextrun"/>
          <w:rFonts w:ascii="Arial" w:hAnsi="Arial" w:cs="Arial"/>
          <w:b/>
          <w:bCs/>
          <w:sz w:val="22"/>
          <w:szCs w:val="22"/>
        </w:rPr>
        <w:t xml:space="preserve">zamýšlí developer </w:t>
      </w:r>
      <w:r w:rsidR="00550589">
        <w:rPr>
          <w:rStyle w:val="normaltextrun"/>
          <w:rFonts w:ascii="Arial" w:hAnsi="Arial" w:cs="Arial"/>
          <w:b/>
          <w:bCs/>
          <w:sz w:val="22"/>
          <w:szCs w:val="22"/>
        </w:rPr>
        <w:t xml:space="preserve">realizovat 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zelené </w:t>
      </w:r>
      <w:r w:rsidR="008E2DA7">
        <w:rPr>
          <w:rStyle w:val="normaltextrun"/>
          <w:rFonts w:ascii="Arial" w:hAnsi="Arial" w:cs="Arial"/>
          <w:b/>
          <w:bCs/>
          <w:sz w:val="22"/>
          <w:szCs w:val="22"/>
        </w:rPr>
        <w:t xml:space="preserve">uliční 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fasády. </w:t>
      </w:r>
      <w:r w:rsidR="00FA652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Zároveň zde vyrostou komerční prostory, divadlo a školka. 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Projekt má </w:t>
      </w:r>
      <w:r w:rsidR="302F3680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již 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vydané stavební povolení, </w:t>
      </w:r>
      <w:r w:rsidR="008E2DA7">
        <w:rPr>
          <w:rStyle w:val="normaltextrun"/>
          <w:rFonts w:ascii="Arial" w:hAnsi="Arial" w:cs="Arial"/>
          <w:b/>
          <w:bCs/>
          <w:sz w:val="22"/>
          <w:szCs w:val="22"/>
        </w:rPr>
        <w:t xml:space="preserve">zahájení </w:t>
      </w:r>
      <w:r w:rsidR="00A708F8" w:rsidRPr="44C09BEF">
        <w:rPr>
          <w:rStyle w:val="normaltextrun"/>
          <w:rFonts w:ascii="Arial" w:hAnsi="Arial" w:cs="Arial"/>
          <w:b/>
          <w:bCs/>
          <w:sz w:val="22"/>
          <w:szCs w:val="22"/>
        </w:rPr>
        <w:t>v</w:t>
      </w:r>
      <w:r w:rsidR="00FA6528" w:rsidRPr="44C09BEF">
        <w:rPr>
          <w:rStyle w:val="normaltextrun"/>
          <w:rFonts w:ascii="Arial" w:hAnsi="Arial" w:cs="Arial"/>
          <w:b/>
          <w:bCs/>
          <w:sz w:val="22"/>
          <w:szCs w:val="22"/>
        </w:rPr>
        <w:t>ýstav</w:t>
      </w:r>
      <w:r w:rsidR="008E2DA7">
        <w:rPr>
          <w:rStyle w:val="normaltextrun"/>
          <w:rFonts w:ascii="Arial" w:hAnsi="Arial" w:cs="Arial"/>
          <w:b/>
          <w:bCs/>
          <w:sz w:val="22"/>
          <w:szCs w:val="22"/>
        </w:rPr>
        <w:t>by</w:t>
      </w:r>
      <w:r w:rsidR="00FA652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AE5007">
        <w:rPr>
          <w:rStyle w:val="normaltextrun"/>
          <w:rFonts w:ascii="Arial" w:hAnsi="Arial" w:cs="Arial"/>
          <w:b/>
          <w:bCs/>
          <w:sz w:val="22"/>
          <w:szCs w:val="22"/>
        </w:rPr>
        <w:t xml:space="preserve">Crescon </w:t>
      </w:r>
      <w:r w:rsidR="008E2DA7">
        <w:rPr>
          <w:rStyle w:val="normaltextrun"/>
          <w:rFonts w:ascii="Arial" w:hAnsi="Arial" w:cs="Arial"/>
          <w:b/>
          <w:bCs/>
          <w:sz w:val="22"/>
          <w:szCs w:val="22"/>
        </w:rPr>
        <w:t>předpokládá</w:t>
      </w:r>
      <w:r w:rsidR="00FA6528" w:rsidRPr="44C09BEF">
        <w:rPr>
          <w:rStyle w:val="normaltextrun"/>
          <w:rFonts w:ascii="Arial" w:hAnsi="Arial" w:cs="Arial"/>
          <w:b/>
          <w:bCs/>
          <w:sz w:val="22"/>
          <w:szCs w:val="22"/>
        </w:rPr>
        <w:t xml:space="preserve"> ve 2. polovině letošního roku.</w:t>
      </w:r>
    </w:p>
    <w:p w14:paraId="288EFB0B" w14:textId="77777777" w:rsidR="0095762A" w:rsidRDefault="0095762A" w:rsidP="00FA6528">
      <w:pPr>
        <w:spacing w:after="0" w:line="320" w:lineRule="atLeast"/>
        <w:jc w:val="both"/>
        <w:rPr>
          <w:rFonts w:ascii="Arial" w:hAnsi="Arial" w:cs="Arial"/>
          <w:b/>
          <w:caps/>
          <w:sz w:val="22"/>
          <w:szCs w:val="28"/>
        </w:rPr>
      </w:pPr>
    </w:p>
    <w:p w14:paraId="5A83A090" w14:textId="122B3483" w:rsidR="00FA6528" w:rsidRDefault="00000000" w:rsidP="00FA6528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  <w:hyperlink r:id="rId12" w:history="1">
        <w:r w:rsidR="003C582E">
          <w:rPr>
            <w:rStyle w:val="Hyperlink4"/>
            <w:b w:val="0"/>
            <w:bCs w:val="0"/>
            <w:sz w:val="22"/>
            <w:szCs w:val="22"/>
            <w:lang w:val="cs-CZ"/>
          </w:rPr>
          <w:t>Rezidence Dolní Roztoky</w:t>
        </w:r>
      </w:hyperlink>
      <w:r w:rsidR="00FA65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E2DA7">
        <w:rPr>
          <w:rStyle w:val="normaltextrun"/>
          <w:rFonts w:ascii="Arial" w:hAnsi="Arial" w:cs="Arial"/>
          <w:sz w:val="22"/>
          <w:szCs w:val="22"/>
        </w:rPr>
        <w:t>vy</w:t>
      </w:r>
      <w:r w:rsidR="00FA6528">
        <w:rPr>
          <w:rStyle w:val="normaltextrun"/>
          <w:rFonts w:ascii="Arial" w:hAnsi="Arial" w:cs="Arial"/>
          <w:sz w:val="22"/>
          <w:szCs w:val="22"/>
        </w:rPr>
        <w:t>roste v ulici Nádražní v</w:t>
      </w:r>
      <w:r w:rsidR="008E2DA7">
        <w:rPr>
          <w:rStyle w:val="normaltextrun"/>
          <w:rFonts w:ascii="Arial" w:hAnsi="Arial" w:cs="Arial"/>
          <w:sz w:val="22"/>
          <w:szCs w:val="22"/>
        </w:rPr>
        <w:t> </w:t>
      </w:r>
      <w:r w:rsidR="00FA6528">
        <w:rPr>
          <w:rStyle w:val="normaltextrun"/>
          <w:rFonts w:ascii="Arial" w:hAnsi="Arial" w:cs="Arial"/>
          <w:sz w:val="22"/>
          <w:szCs w:val="22"/>
        </w:rPr>
        <w:t>Roztok</w:t>
      </w:r>
      <w:r w:rsidR="008E2DA7">
        <w:rPr>
          <w:rStyle w:val="normaltextrun"/>
          <w:rFonts w:ascii="Arial" w:hAnsi="Arial" w:cs="Arial"/>
          <w:sz w:val="22"/>
          <w:szCs w:val="22"/>
        </w:rPr>
        <w:t>ách u Prahy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 na místě b</w:t>
      </w:r>
      <w:r w:rsidR="00FA6528" w:rsidRPr="00FB0E52">
        <w:rPr>
          <w:rStyle w:val="normaltextrun"/>
          <w:rFonts w:ascii="Arial" w:hAnsi="Arial" w:cs="Arial"/>
          <w:sz w:val="22"/>
          <w:szCs w:val="22"/>
        </w:rPr>
        <w:t>ýval</w:t>
      </w:r>
      <w:r w:rsidR="00FA6528">
        <w:rPr>
          <w:rStyle w:val="normaltextrun"/>
          <w:rFonts w:ascii="Arial" w:hAnsi="Arial" w:cs="Arial"/>
          <w:sz w:val="22"/>
          <w:szCs w:val="22"/>
        </w:rPr>
        <w:t>ého</w:t>
      </w:r>
      <w:r w:rsidR="00FA6528" w:rsidRPr="00FB0E52">
        <w:rPr>
          <w:rStyle w:val="normaltextrun"/>
          <w:rFonts w:ascii="Arial" w:hAnsi="Arial" w:cs="Arial"/>
          <w:sz w:val="22"/>
          <w:szCs w:val="22"/>
        </w:rPr>
        <w:t xml:space="preserve"> areál</w:t>
      </w:r>
      <w:r w:rsidR="00FA6528">
        <w:rPr>
          <w:rStyle w:val="normaltextrun"/>
          <w:rFonts w:ascii="Arial" w:hAnsi="Arial" w:cs="Arial"/>
          <w:sz w:val="22"/>
          <w:szCs w:val="22"/>
        </w:rPr>
        <w:t>u</w:t>
      </w:r>
      <w:r w:rsidR="00FA6528" w:rsidRPr="00FB0E52">
        <w:rPr>
          <w:rStyle w:val="normaltextrun"/>
          <w:rFonts w:ascii="Arial" w:hAnsi="Arial" w:cs="Arial"/>
          <w:sz w:val="22"/>
          <w:szCs w:val="22"/>
        </w:rPr>
        <w:t xml:space="preserve"> stavební firmy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. Na pozemku o rozloze </w:t>
      </w:r>
      <w:r w:rsidR="00FA6528" w:rsidRPr="00FB0E52">
        <w:rPr>
          <w:rStyle w:val="normaltextrun"/>
          <w:rFonts w:ascii="Arial" w:hAnsi="Arial" w:cs="Arial"/>
          <w:sz w:val="22"/>
          <w:szCs w:val="22"/>
        </w:rPr>
        <w:t>cca 8</w:t>
      </w:r>
      <w:r w:rsidR="00FA6528">
        <w:rPr>
          <w:rStyle w:val="normaltextrun"/>
          <w:rFonts w:ascii="Arial" w:hAnsi="Arial" w:cs="Arial"/>
          <w:sz w:val="22"/>
          <w:szCs w:val="22"/>
        </w:rPr>
        <w:t> </w:t>
      </w:r>
      <w:r w:rsidR="00FA6528" w:rsidRPr="00FB0E52">
        <w:rPr>
          <w:rStyle w:val="normaltextrun"/>
          <w:rFonts w:ascii="Arial" w:hAnsi="Arial" w:cs="Arial"/>
          <w:sz w:val="22"/>
          <w:szCs w:val="22"/>
        </w:rPr>
        <w:t>400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A6528" w:rsidRPr="00FB0E52">
        <w:rPr>
          <w:rStyle w:val="normaltextrun"/>
          <w:rFonts w:ascii="Arial" w:hAnsi="Arial" w:cs="Arial"/>
          <w:sz w:val="22"/>
          <w:szCs w:val="22"/>
        </w:rPr>
        <w:t>m</w:t>
      </w:r>
      <w:r w:rsidR="00FA6528" w:rsidRPr="00B728D1">
        <w:rPr>
          <w:rStyle w:val="normaltextrun"/>
          <w:rFonts w:ascii="Arial" w:hAnsi="Arial" w:cs="Arial"/>
          <w:sz w:val="22"/>
          <w:szCs w:val="22"/>
          <w:vertAlign w:val="superscript"/>
        </w:rPr>
        <w:t>2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980082">
        <w:rPr>
          <w:rStyle w:val="normaltextrun"/>
          <w:rFonts w:ascii="Arial" w:hAnsi="Arial" w:cs="Arial"/>
          <w:sz w:val="22"/>
          <w:szCs w:val="22"/>
        </w:rPr>
        <w:t xml:space="preserve">vznikne </w:t>
      </w:r>
      <w:r w:rsidR="00FA6528">
        <w:rPr>
          <w:rStyle w:val="normaltextrun"/>
          <w:rFonts w:ascii="Arial" w:hAnsi="Arial" w:cs="Arial"/>
          <w:sz w:val="22"/>
          <w:szCs w:val="22"/>
        </w:rPr>
        <w:t>6</w:t>
      </w:r>
      <w:r w:rsidR="007B5957">
        <w:rPr>
          <w:rStyle w:val="normaltextrun"/>
          <w:rFonts w:ascii="Arial" w:hAnsi="Arial" w:cs="Arial"/>
          <w:sz w:val="22"/>
          <w:szCs w:val="22"/>
        </w:rPr>
        <w:t> 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bytových </w:t>
      </w:r>
      <w:r w:rsidR="008E2DA7">
        <w:rPr>
          <w:rStyle w:val="normaltextrun"/>
          <w:rFonts w:ascii="Arial" w:hAnsi="Arial" w:cs="Arial"/>
          <w:sz w:val="22"/>
          <w:szCs w:val="22"/>
        </w:rPr>
        <w:t>objektů</w:t>
      </w:r>
      <w:r w:rsidR="00274015" w:rsidRPr="0027401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D4E4D">
        <w:rPr>
          <w:rStyle w:val="normaltextrun"/>
          <w:rFonts w:ascii="Arial" w:hAnsi="Arial" w:cs="Arial"/>
          <w:sz w:val="22"/>
          <w:szCs w:val="22"/>
        </w:rPr>
        <w:t>až</w:t>
      </w:r>
      <w:r w:rsidR="00980082">
        <w:rPr>
          <w:rStyle w:val="normaltextrun"/>
          <w:rFonts w:ascii="Arial" w:hAnsi="Arial" w:cs="Arial"/>
          <w:sz w:val="22"/>
          <w:szCs w:val="22"/>
        </w:rPr>
        <w:t> </w:t>
      </w:r>
      <w:r w:rsidR="00274015">
        <w:rPr>
          <w:rStyle w:val="normaltextrun"/>
          <w:rFonts w:ascii="Arial" w:hAnsi="Arial" w:cs="Arial"/>
          <w:sz w:val="22"/>
          <w:szCs w:val="22"/>
        </w:rPr>
        <w:t>o</w:t>
      </w:r>
      <w:r w:rsidR="00980082">
        <w:rPr>
          <w:rStyle w:val="normaltextrun"/>
          <w:rFonts w:ascii="Arial" w:hAnsi="Arial" w:cs="Arial"/>
          <w:sz w:val="22"/>
          <w:szCs w:val="22"/>
        </w:rPr>
        <w:t> </w:t>
      </w:r>
      <w:r w:rsidR="00274015">
        <w:rPr>
          <w:rStyle w:val="normaltextrun"/>
          <w:rFonts w:ascii="Arial" w:hAnsi="Arial" w:cs="Arial"/>
          <w:sz w:val="22"/>
          <w:szCs w:val="22"/>
        </w:rPr>
        <w:t>šesti nadzemních podlažích</w:t>
      </w:r>
      <w:r w:rsidR="008E2DA7">
        <w:rPr>
          <w:rStyle w:val="normaltextrun"/>
          <w:rFonts w:ascii="Arial" w:hAnsi="Arial" w:cs="Arial"/>
          <w:sz w:val="22"/>
          <w:szCs w:val="22"/>
        </w:rPr>
        <w:t xml:space="preserve">, tři </w:t>
      </w:r>
      <w:r w:rsidR="00274015">
        <w:rPr>
          <w:rStyle w:val="normaltextrun"/>
          <w:rFonts w:ascii="Arial" w:hAnsi="Arial" w:cs="Arial"/>
          <w:sz w:val="22"/>
          <w:szCs w:val="22"/>
        </w:rPr>
        <w:t>z nich jako</w:t>
      </w:r>
      <w:r w:rsidR="008E2DA7">
        <w:rPr>
          <w:rStyle w:val="normaltextrun"/>
          <w:rFonts w:ascii="Arial" w:hAnsi="Arial" w:cs="Arial"/>
          <w:sz w:val="22"/>
          <w:szCs w:val="22"/>
        </w:rPr>
        <w:t xml:space="preserve"> dvojdomy</w:t>
      </w:r>
      <w:r w:rsidR="007B5957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19017D">
        <w:rPr>
          <w:rStyle w:val="normaltextrun"/>
          <w:rFonts w:ascii="Arial" w:hAnsi="Arial" w:cs="Arial"/>
          <w:sz w:val="22"/>
          <w:szCs w:val="22"/>
        </w:rPr>
        <w:t xml:space="preserve">Celkově projekt </w:t>
      </w:r>
      <w:r w:rsidR="00FA6528">
        <w:rPr>
          <w:rStyle w:val="normaltextrun"/>
          <w:rFonts w:ascii="Arial" w:hAnsi="Arial" w:cs="Arial"/>
          <w:sz w:val="22"/>
          <w:szCs w:val="22"/>
        </w:rPr>
        <w:t>zahrn</w:t>
      </w:r>
      <w:r w:rsidR="0019017D">
        <w:rPr>
          <w:rStyle w:val="normaltextrun"/>
          <w:rFonts w:ascii="Arial" w:hAnsi="Arial" w:cs="Arial"/>
          <w:sz w:val="22"/>
          <w:szCs w:val="22"/>
        </w:rPr>
        <w:t xml:space="preserve">uje </w:t>
      </w:r>
      <w:r w:rsidR="00FA6528">
        <w:rPr>
          <w:rStyle w:val="normaltextrun"/>
          <w:rFonts w:ascii="Arial" w:hAnsi="Arial" w:cs="Arial"/>
          <w:sz w:val="22"/>
          <w:szCs w:val="22"/>
        </w:rPr>
        <w:t>11</w:t>
      </w:r>
      <w:r w:rsidR="004D4E4D">
        <w:rPr>
          <w:rStyle w:val="normaltextrun"/>
          <w:rFonts w:ascii="Arial" w:hAnsi="Arial" w:cs="Arial"/>
          <w:sz w:val="22"/>
          <w:szCs w:val="22"/>
        </w:rPr>
        <w:t>0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 bytů o dispozicích </w:t>
      </w:r>
      <w:r w:rsidR="00FA6528" w:rsidRPr="00B728D1">
        <w:rPr>
          <w:rStyle w:val="normaltextrun"/>
          <w:rFonts w:ascii="Arial" w:hAnsi="Arial" w:cs="Arial"/>
          <w:sz w:val="22"/>
          <w:szCs w:val="22"/>
        </w:rPr>
        <w:t>1+kk až 4+kk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 a rozloze od </w:t>
      </w:r>
      <w:r w:rsidR="00FA6528" w:rsidRPr="00B728D1">
        <w:rPr>
          <w:rStyle w:val="normaltextrun"/>
          <w:rFonts w:ascii="Arial" w:hAnsi="Arial" w:cs="Arial"/>
          <w:sz w:val="22"/>
          <w:szCs w:val="22"/>
        </w:rPr>
        <w:t>30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 do</w:t>
      </w:r>
      <w:r w:rsidR="00FA6528" w:rsidRPr="00B728D1">
        <w:rPr>
          <w:rStyle w:val="normaltextrun"/>
          <w:rFonts w:ascii="Arial" w:hAnsi="Arial" w:cs="Arial"/>
          <w:sz w:val="22"/>
          <w:szCs w:val="22"/>
        </w:rPr>
        <w:t xml:space="preserve"> 120</w:t>
      </w:r>
      <w:r w:rsidR="00FA652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FA6528" w:rsidRPr="00B728D1">
        <w:rPr>
          <w:rStyle w:val="normaltextrun"/>
          <w:rFonts w:ascii="Arial" w:hAnsi="Arial" w:cs="Arial"/>
          <w:sz w:val="22"/>
          <w:szCs w:val="22"/>
        </w:rPr>
        <w:t>m</w:t>
      </w:r>
      <w:r w:rsidR="00FA6528" w:rsidRPr="00B728D1">
        <w:rPr>
          <w:rStyle w:val="normaltextrun"/>
          <w:rFonts w:ascii="Arial" w:hAnsi="Arial" w:cs="Arial"/>
          <w:sz w:val="22"/>
          <w:szCs w:val="22"/>
          <w:vertAlign w:val="superscript"/>
        </w:rPr>
        <w:t>2</w:t>
      </w:r>
      <w:r w:rsidR="00FA6528">
        <w:rPr>
          <w:rStyle w:val="normaltextrun"/>
          <w:rFonts w:ascii="Arial" w:hAnsi="Arial" w:cs="Arial"/>
          <w:sz w:val="22"/>
          <w:szCs w:val="22"/>
        </w:rPr>
        <w:t>.</w:t>
      </w:r>
      <w:r w:rsidR="00295490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1DF81A7B" w14:textId="5E6DC15A" w:rsidR="00284405" w:rsidRDefault="00284405" w:rsidP="00FA6528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0E8F418E" w14:textId="25E538A5" w:rsidR="00C35AB5" w:rsidRDefault="003918FA" w:rsidP="008E2DA7">
      <w:pPr>
        <w:spacing w:after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7" behindDoc="1" locked="0" layoutInCell="1" allowOverlap="1" wp14:anchorId="203B68F9" wp14:editId="3C9C743A">
            <wp:simplePos x="0" y="0"/>
            <wp:positionH relativeFrom="margin">
              <wp:posOffset>3709670</wp:posOffset>
            </wp:positionH>
            <wp:positionV relativeFrom="paragraph">
              <wp:posOffset>50165</wp:posOffset>
            </wp:positionV>
            <wp:extent cx="2052955" cy="1539240"/>
            <wp:effectExtent l="0" t="0" r="4445" b="3810"/>
            <wp:wrapTight wrapText="bothSides">
              <wp:wrapPolygon edited="0">
                <wp:start x="0" y="0"/>
                <wp:lineTo x="0" y="21386"/>
                <wp:lineTo x="21446" y="21386"/>
                <wp:lineTo x="2144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DA7">
        <w:rPr>
          <w:rFonts w:ascii="Arial" w:hAnsi="Arial" w:cs="Arial"/>
          <w:i/>
          <w:iCs/>
          <w:sz w:val="22"/>
          <w:szCs w:val="22"/>
        </w:rPr>
        <w:t>„Rezidence</w:t>
      </w:r>
      <w:r w:rsidR="008E2DA7" w:rsidRPr="00CB42A7">
        <w:rPr>
          <w:rFonts w:ascii="Arial" w:hAnsi="Arial" w:cs="Arial"/>
          <w:i/>
          <w:iCs/>
          <w:sz w:val="22"/>
          <w:szCs w:val="22"/>
        </w:rPr>
        <w:t xml:space="preserve"> Dolní Rozt</w:t>
      </w:r>
      <w:r w:rsidR="00564A1E">
        <w:rPr>
          <w:rFonts w:ascii="Arial" w:hAnsi="Arial" w:cs="Arial"/>
          <w:i/>
          <w:iCs/>
          <w:sz w:val="22"/>
          <w:szCs w:val="22"/>
        </w:rPr>
        <w:t>ok</w:t>
      </w:r>
      <w:r w:rsidR="008E2DA7" w:rsidRPr="00CB42A7">
        <w:rPr>
          <w:rFonts w:ascii="Arial" w:hAnsi="Arial" w:cs="Arial"/>
          <w:i/>
          <w:iCs/>
          <w:sz w:val="22"/>
          <w:szCs w:val="22"/>
        </w:rPr>
        <w:t xml:space="preserve">y nabízí </w:t>
      </w:r>
      <w:r>
        <w:rPr>
          <w:rFonts w:ascii="Arial" w:hAnsi="Arial" w:cs="Arial"/>
          <w:i/>
          <w:iCs/>
          <w:sz w:val="22"/>
          <w:szCs w:val="22"/>
        </w:rPr>
        <w:t xml:space="preserve">příjemné </w:t>
      </w:r>
      <w:r w:rsidR="008E2DA7" w:rsidRPr="00CB42A7">
        <w:rPr>
          <w:rFonts w:ascii="Arial" w:hAnsi="Arial" w:cs="Arial"/>
          <w:i/>
          <w:iCs/>
          <w:sz w:val="22"/>
          <w:szCs w:val="22"/>
        </w:rPr>
        <w:t>rodinné bydlení</w:t>
      </w:r>
      <w:r w:rsidR="008E2DA7">
        <w:rPr>
          <w:rFonts w:ascii="Arial" w:hAnsi="Arial" w:cs="Arial"/>
          <w:i/>
          <w:iCs/>
          <w:sz w:val="22"/>
          <w:szCs w:val="22"/>
        </w:rPr>
        <w:t xml:space="preserve"> s veškerou 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potřebnou </w:t>
      </w:r>
      <w:r w:rsidR="008E2DA7">
        <w:rPr>
          <w:rFonts w:ascii="Arial" w:hAnsi="Arial" w:cs="Arial"/>
          <w:i/>
          <w:iCs/>
          <w:sz w:val="22"/>
          <w:szCs w:val="22"/>
        </w:rPr>
        <w:t>vybaveností</w:t>
      </w:r>
      <w:r>
        <w:rPr>
          <w:rFonts w:ascii="Arial" w:hAnsi="Arial" w:cs="Arial"/>
          <w:i/>
          <w:iCs/>
          <w:sz w:val="22"/>
          <w:szCs w:val="22"/>
        </w:rPr>
        <w:t xml:space="preserve"> na dosah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. Dříve se Roztoky řadily k oblíbeným </w:t>
      </w:r>
      <w:r>
        <w:rPr>
          <w:rFonts w:ascii="Arial" w:hAnsi="Arial" w:cs="Arial"/>
          <w:i/>
          <w:iCs/>
          <w:sz w:val="22"/>
          <w:szCs w:val="22"/>
        </w:rPr>
        <w:t>cílům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 Pražanů, kteří </w:t>
      </w:r>
      <w:r w:rsidR="00FB756A">
        <w:rPr>
          <w:rFonts w:ascii="Arial" w:hAnsi="Arial" w:cs="Arial"/>
          <w:i/>
          <w:iCs/>
          <w:sz w:val="22"/>
          <w:szCs w:val="22"/>
        </w:rPr>
        <w:t xml:space="preserve">sem </w:t>
      </w:r>
      <w:r w:rsidR="00FB3FDB">
        <w:rPr>
          <w:rFonts w:ascii="Arial" w:hAnsi="Arial" w:cs="Arial"/>
          <w:i/>
          <w:iCs/>
          <w:sz w:val="22"/>
          <w:szCs w:val="22"/>
        </w:rPr>
        <w:t xml:space="preserve">vyráželi na výlety 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do přírody. </w:t>
      </w:r>
      <w:r>
        <w:rPr>
          <w:rFonts w:ascii="Arial" w:hAnsi="Arial" w:cs="Arial"/>
          <w:i/>
          <w:iCs/>
          <w:sz w:val="22"/>
          <w:szCs w:val="22"/>
        </w:rPr>
        <w:t>Postupným vývojem, a</w:t>
      </w:r>
      <w:r w:rsidR="00302ACE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 xml:space="preserve">především dobrým dopravním propojením s hlavním městem se staly vyhledávaným místem k životu, neboť si uchovaly svůj klidný ráz </w:t>
      </w:r>
      <w:r w:rsidR="005F1B61">
        <w:rPr>
          <w:rFonts w:ascii="Arial" w:hAnsi="Arial" w:cs="Arial"/>
          <w:i/>
          <w:iCs/>
          <w:sz w:val="22"/>
          <w:szCs w:val="22"/>
        </w:rPr>
        <w:t xml:space="preserve">s </w:t>
      </w:r>
      <w:r>
        <w:rPr>
          <w:rFonts w:ascii="Arial" w:hAnsi="Arial" w:cs="Arial"/>
          <w:i/>
          <w:iCs/>
          <w:sz w:val="22"/>
          <w:szCs w:val="22"/>
        </w:rPr>
        <w:t>krásnou přírodou</w:t>
      </w:r>
      <w:r w:rsidR="005F1B61">
        <w:rPr>
          <w:rFonts w:ascii="Arial" w:hAnsi="Arial" w:cs="Arial"/>
          <w:i/>
          <w:iCs/>
          <w:sz w:val="22"/>
          <w:szCs w:val="22"/>
        </w:rPr>
        <w:t xml:space="preserve"> na dosah</w:t>
      </w:r>
      <w:r w:rsidR="00284405">
        <w:rPr>
          <w:rFonts w:ascii="Arial" w:hAnsi="Arial" w:cs="Arial"/>
          <w:i/>
          <w:iCs/>
          <w:sz w:val="22"/>
          <w:szCs w:val="22"/>
        </w:rPr>
        <w:t>.</w:t>
      </w:r>
      <w:r w:rsidR="00F44809">
        <w:rPr>
          <w:rFonts w:ascii="Arial" w:hAnsi="Arial" w:cs="Arial"/>
          <w:i/>
          <w:iCs/>
          <w:sz w:val="22"/>
          <w:szCs w:val="22"/>
        </w:rPr>
        <w:t xml:space="preserve"> </w:t>
      </w:r>
      <w:r w:rsidR="00A22F7C">
        <w:rPr>
          <w:rFonts w:ascii="Arial" w:hAnsi="Arial" w:cs="Arial"/>
          <w:i/>
          <w:iCs/>
          <w:sz w:val="22"/>
          <w:szCs w:val="22"/>
        </w:rPr>
        <w:t>Doslova j</w:t>
      </w:r>
      <w:r w:rsidR="00F44809">
        <w:rPr>
          <w:rFonts w:ascii="Arial" w:hAnsi="Arial" w:cs="Arial"/>
          <w:i/>
          <w:iCs/>
          <w:sz w:val="22"/>
          <w:szCs w:val="22"/>
        </w:rPr>
        <w:t xml:space="preserve">en pár kroků od projektu </w:t>
      </w:r>
      <w:r w:rsidR="000B4675">
        <w:rPr>
          <w:rFonts w:ascii="Arial" w:hAnsi="Arial" w:cs="Arial"/>
          <w:i/>
          <w:iCs/>
          <w:sz w:val="22"/>
          <w:szCs w:val="22"/>
        </w:rPr>
        <w:t>začíná přírodní rezervace Tiché údolí</w:t>
      </w:r>
      <w:r w:rsidR="00F70ADD">
        <w:rPr>
          <w:rFonts w:ascii="Arial" w:hAnsi="Arial" w:cs="Arial"/>
          <w:i/>
          <w:iCs/>
          <w:sz w:val="22"/>
          <w:szCs w:val="22"/>
        </w:rPr>
        <w:t xml:space="preserve"> s Únětickým potokem</w:t>
      </w:r>
      <w:r w:rsidR="005C0A39">
        <w:rPr>
          <w:rFonts w:ascii="Arial" w:hAnsi="Arial" w:cs="Arial"/>
          <w:i/>
          <w:iCs/>
          <w:sz w:val="22"/>
          <w:szCs w:val="22"/>
        </w:rPr>
        <w:t>,“ v</w:t>
      </w:r>
      <w:r w:rsidR="005C0A39">
        <w:rPr>
          <w:rFonts w:ascii="Arial" w:hAnsi="Arial" w:cs="Arial"/>
          <w:sz w:val="22"/>
          <w:szCs w:val="22"/>
        </w:rPr>
        <w:t xml:space="preserve">ysvětluje </w:t>
      </w:r>
      <w:r w:rsidR="005C0A39" w:rsidRPr="00265AF6">
        <w:rPr>
          <w:rFonts w:ascii="Arial" w:hAnsi="Arial" w:cs="Arial"/>
          <w:sz w:val="22"/>
          <w:szCs w:val="22"/>
        </w:rPr>
        <w:t>ředitel společnosti </w:t>
      </w:r>
      <w:hyperlink r:id="rId14" w:tgtFrame="_blank" w:history="1">
        <w:r w:rsidR="005C0A39" w:rsidRPr="00265AF6">
          <w:rPr>
            <w:rStyle w:val="Hypertextovodkaz"/>
            <w:rFonts w:ascii="Arial" w:hAnsi="Arial" w:cs="Arial"/>
            <w:sz w:val="22"/>
            <w:szCs w:val="22"/>
          </w:rPr>
          <w:t>Crescon</w:t>
        </w:r>
      </w:hyperlink>
      <w:r w:rsidR="005C0A39" w:rsidRPr="00265AF6">
        <w:rPr>
          <w:rFonts w:ascii="Arial" w:hAnsi="Arial" w:cs="Arial"/>
          <w:sz w:val="22"/>
          <w:szCs w:val="22"/>
        </w:rPr>
        <w:t xml:space="preserve"> Jan Jerie </w:t>
      </w:r>
      <w:r w:rsidR="005C0A39">
        <w:rPr>
          <w:rFonts w:ascii="Arial" w:hAnsi="Arial" w:cs="Arial"/>
          <w:sz w:val="22"/>
          <w:szCs w:val="22"/>
        </w:rPr>
        <w:t>a dodává: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 </w:t>
      </w:r>
      <w:r w:rsidR="00CC640C">
        <w:rPr>
          <w:rFonts w:ascii="Arial" w:hAnsi="Arial" w:cs="Arial"/>
          <w:i/>
          <w:iCs/>
          <w:sz w:val="22"/>
          <w:szCs w:val="22"/>
        </w:rPr>
        <w:t>„</w:t>
      </w:r>
      <w:r w:rsidR="00E8268F">
        <w:rPr>
          <w:rFonts w:ascii="Arial" w:hAnsi="Arial" w:cs="Arial"/>
          <w:i/>
          <w:iCs/>
          <w:sz w:val="22"/>
          <w:szCs w:val="22"/>
        </w:rPr>
        <w:t>A</w:t>
      </w:r>
      <w:r w:rsidR="00302ACE">
        <w:rPr>
          <w:rFonts w:ascii="Arial" w:hAnsi="Arial" w:cs="Arial"/>
          <w:i/>
          <w:iCs/>
          <w:sz w:val="22"/>
          <w:szCs w:val="22"/>
        </w:rPr>
        <w:t> </w:t>
      </w:r>
      <w:r w:rsidR="00E8268F">
        <w:rPr>
          <w:rFonts w:ascii="Arial" w:hAnsi="Arial" w:cs="Arial"/>
          <w:i/>
          <w:iCs/>
          <w:sz w:val="22"/>
          <w:szCs w:val="22"/>
        </w:rPr>
        <w:t>kdo potřebuje za prací či studiem</w:t>
      </w:r>
      <w:r w:rsidR="00C1571A">
        <w:rPr>
          <w:rFonts w:ascii="Arial" w:hAnsi="Arial" w:cs="Arial"/>
          <w:i/>
          <w:iCs/>
          <w:sz w:val="22"/>
          <w:szCs w:val="22"/>
        </w:rPr>
        <w:t xml:space="preserve"> dojíždět do metropole, 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velmi snadno a rychle </w:t>
      </w:r>
      <w:r w:rsidR="00C1571A">
        <w:rPr>
          <w:rFonts w:ascii="Arial" w:hAnsi="Arial" w:cs="Arial"/>
          <w:i/>
          <w:iCs/>
          <w:sz w:val="22"/>
          <w:szCs w:val="22"/>
        </w:rPr>
        <w:t xml:space="preserve">se tam dostane </w:t>
      </w:r>
      <w:r w:rsidR="00284405">
        <w:rPr>
          <w:rFonts w:ascii="Arial" w:hAnsi="Arial" w:cs="Arial"/>
          <w:i/>
          <w:iCs/>
          <w:sz w:val="22"/>
          <w:szCs w:val="22"/>
        </w:rPr>
        <w:t>autem</w:t>
      </w:r>
      <w:r w:rsidR="004119C5">
        <w:rPr>
          <w:rFonts w:ascii="Arial" w:hAnsi="Arial" w:cs="Arial"/>
          <w:i/>
          <w:iCs/>
          <w:sz w:val="22"/>
          <w:szCs w:val="22"/>
        </w:rPr>
        <w:t xml:space="preserve"> i 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vlakem. </w:t>
      </w:r>
      <w:r w:rsidR="001D0C06">
        <w:rPr>
          <w:rFonts w:ascii="Arial" w:hAnsi="Arial" w:cs="Arial"/>
          <w:i/>
          <w:iCs/>
          <w:sz w:val="22"/>
          <w:szCs w:val="22"/>
        </w:rPr>
        <w:t>N</w:t>
      </w:r>
      <w:r w:rsidR="008E2DA7">
        <w:rPr>
          <w:rFonts w:ascii="Arial" w:hAnsi="Arial" w:cs="Arial"/>
          <w:i/>
          <w:iCs/>
          <w:sz w:val="22"/>
          <w:szCs w:val="22"/>
        </w:rPr>
        <w:t>ádraží</w:t>
      </w:r>
      <w:r w:rsidR="001D0C06">
        <w:rPr>
          <w:rFonts w:ascii="Arial" w:hAnsi="Arial" w:cs="Arial"/>
          <w:i/>
          <w:iCs/>
          <w:sz w:val="22"/>
          <w:szCs w:val="22"/>
        </w:rPr>
        <w:t xml:space="preserve"> s</w:t>
      </w:r>
      <w:r w:rsidR="00375A21">
        <w:rPr>
          <w:rFonts w:ascii="Arial" w:hAnsi="Arial" w:cs="Arial"/>
          <w:i/>
          <w:iCs/>
          <w:sz w:val="22"/>
          <w:szCs w:val="22"/>
        </w:rPr>
        <w:t> </w:t>
      </w:r>
      <w:r w:rsidR="008E2DA7">
        <w:rPr>
          <w:rFonts w:ascii="Arial" w:hAnsi="Arial" w:cs="Arial"/>
          <w:i/>
          <w:iCs/>
          <w:sz w:val="22"/>
          <w:szCs w:val="22"/>
        </w:rPr>
        <w:t>přím</w:t>
      </w:r>
      <w:r w:rsidR="00375A21">
        <w:rPr>
          <w:rFonts w:ascii="Arial" w:hAnsi="Arial" w:cs="Arial"/>
          <w:i/>
          <w:iCs/>
          <w:sz w:val="22"/>
          <w:szCs w:val="22"/>
        </w:rPr>
        <w:t xml:space="preserve">ými </w:t>
      </w:r>
      <w:r w:rsidR="00C1571A">
        <w:rPr>
          <w:rFonts w:ascii="Arial" w:hAnsi="Arial" w:cs="Arial"/>
          <w:i/>
          <w:iCs/>
          <w:sz w:val="22"/>
          <w:szCs w:val="22"/>
        </w:rPr>
        <w:t>vlakov</w:t>
      </w:r>
      <w:r w:rsidR="00375A21">
        <w:rPr>
          <w:rFonts w:ascii="Arial" w:hAnsi="Arial" w:cs="Arial"/>
          <w:i/>
          <w:iCs/>
          <w:sz w:val="22"/>
          <w:szCs w:val="22"/>
        </w:rPr>
        <w:t xml:space="preserve">ými </w:t>
      </w:r>
      <w:r w:rsidR="00C1571A">
        <w:rPr>
          <w:rFonts w:ascii="Arial" w:hAnsi="Arial" w:cs="Arial"/>
          <w:i/>
          <w:iCs/>
          <w:sz w:val="22"/>
          <w:szCs w:val="22"/>
        </w:rPr>
        <w:t>spoj</w:t>
      </w:r>
      <w:r w:rsidR="00375A21">
        <w:rPr>
          <w:rFonts w:ascii="Arial" w:hAnsi="Arial" w:cs="Arial"/>
          <w:i/>
          <w:iCs/>
          <w:sz w:val="22"/>
          <w:szCs w:val="22"/>
        </w:rPr>
        <w:t>i</w:t>
      </w:r>
      <w:r w:rsidR="00C1571A">
        <w:rPr>
          <w:rFonts w:ascii="Arial" w:hAnsi="Arial" w:cs="Arial"/>
          <w:i/>
          <w:iCs/>
          <w:sz w:val="22"/>
          <w:szCs w:val="22"/>
        </w:rPr>
        <w:t xml:space="preserve"> </w:t>
      </w:r>
      <w:r w:rsidR="008E2DA7">
        <w:rPr>
          <w:rFonts w:ascii="Arial" w:hAnsi="Arial" w:cs="Arial"/>
          <w:i/>
          <w:iCs/>
          <w:sz w:val="22"/>
          <w:szCs w:val="22"/>
        </w:rPr>
        <w:t xml:space="preserve">do Prahy 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se nachází </w:t>
      </w:r>
      <w:r w:rsidR="008E2DA7">
        <w:rPr>
          <w:rFonts w:ascii="Arial" w:hAnsi="Arial" w:cs="Arial"/>
          <w:i/>
          <w:iCs/>
          <w:sz w:val="22"/>
          <w:szCs w:val="22"/>
        </w:rPr>
        <w:t>v</w:t>
      </w:r>
      <w:r w:rsidR="005A573A">
        <w:rPr>
          <w:rFonts w:ascii="Arial" w:hAnsi="Arial" w:cs="Arial"/>
          <w:i/>
          <w:iCs/>
          <w:sz w:val="22"/>
          <w:szCs w:val="22"/>
        </w:rPr>
        <w:t xml:space="preserve"> bezprostřední blízkosti </w:t>
      </w:r>
      <w:r w:rsidR="007B5957">
        <w:rPr>
          <w:rFonts w:ascii="Arial" w:hAnsi="Arial" w:cs="Arial"/>
          <w:i/>
          <w:iCs/>
          <w:sz w:val="22"/>
          <w:szCs w:val="22"/>
        </w:rPr>
        <w:t xml:space="preserve">našeho </w:t>
      </w:r>
      <w:r w:rsidR="00284405">
        <w:rPr>
          <w:rFonts w:ascii="Arial" w:hAnsi="Arial" w:cs="Arial"/>
          <w:i/>
          <w:iCs/>
          <w:sz w:val="22"/>
          <w:szCs w:val="22"/>
        </w:rPr>
        <w:t xml:space="preserve">projektu. </w:t>
      </w:r>
      <w:r w:rsidR="008E2DA7">
        <w:rPr>
          <w:rFonts w:ascii="Arial" w:hAnsi="Arial" w:cs="Arial"/>
          <w:i/>
          <w:iCs/>
          <w:sz w:val="22"/>
          <w:szCs w:val="22"/>
        </w:rPr>
        <w:t xml:space="preserve">Noví rezidenti si mohou dosyta užívat také spoustu sportovních </w:t>
      </w:r>
      <w:r w:rsidR="00600B65">
        <w:rPr>
          <w:rFonts w:ascii="Arial" w:hAnsi="Arial" w:cs="Arial"/>
          <w:i/>
          <w:iCs/>
          <w:sz w:val="22"/>
          <w:szCs w:val="22"/>
        </w:rPr>
        <w:t>aktivit</w:t>
      </w:r>
      <w:r w:rsidR="008E2DA7">
        <w:rPr>
          <w:rFonts w:ascii="Arial" w:hAnsi="Arial" w:cs="Arial"/>
          <w:i/>
          <w:iCs/>
          <w:sz w:val="22"/>
          <w:szCs w:val="22"/>
        </w:rPr>
        <w:t>, poblíž třeba vede oblíbená cyklostezka</w:t>
      </w:r>
      <w:r w:rsidR="00326A08">
        <w:rPr>
          <w:rFonts w:ascii="Arial" w:hAnsi="Arial" w:cs="Arial"/>
          <w:i/>
          <w:iCs/>
          <w:sz w:val="22"/>
          <w:szCs w:val="22"/>
        </w:rPr>
        <w:t xml:space="preserve">. Na kole mnozí obyvatelé Roztok </w:t>
      </w:r>
      <w:r w:rsidR="00277C44">
        <w:rPr>
          <w:rFonts w:ascii="Arial" w:hAnsi="Arial" w:cs="Arial"/>
          <w:i/>
          <w:iCs/>
          <w:sz w:val="22"/>
          <w:szCs w:val="22"/>
        </w:rPr>
        <w:t xml:space="preserve">dojíždějí </w:t>
      </w:r>
      <w:r w:rsidR="005C0A39">
        <w:rPr>
          <w:rFonts w:ascii="Arial" w:hAnsi="Arial" w:cs="Arial"/>
          <w:i/>
          <w:iCs/>
          <w:sz w:val="22"/>
          <w:szCs w:val="22"/>
        </w:rPr>
        <w:t>i do své práce do hlavního města</w:t>
      </w:r>
      <w:r w:rsidR="00C35AB5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 xml:space="preserve">“ </w:t>
      </w:r>
    </w:p>
    <w:p w14:paraId="158EB3FA" w14:textId="77777777" w:rsidR="00C35AB5" w:rsidRDefault="00C35AB5" w:rsidP="008E2DA7">
      <w:pPr>
        <w:spacing w:after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2CC7AB44" w14:textId="7FD3461F" w:rsidR="008E2DA7" w:rsidRDefault="008E2DA7" w:rsidP="008E2DA7">
      <w:pPr>
        <w:spacing w:after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2B492B">
        <w:rPr>
          <w:rStyle w:val="normaltextrun"/>
          <w:rFonts w:ascii="Arial" w:hAnsi="Arial" w:cs="Arial"/>
          <w:sz w:val="22"/>
          <w:szCs w:val="22"/>
        </w:rPr>
        <w:t>Jak</w:t>
      </w:r>
      <w:r w:rsidR="00284405" w:rsidRPr="002B492B">
        <w:rPr>
          <w:rStyle w:val="normaltextrun"/>
          <w:rFonts w:ascii="Arial" w:hAnsi="Arial" w:cs="Arial"/>
          <w:sz w:val="22"/>
          <w:szCs w:val="22"/>
        </w:rPr>
        <w:t xml:space="preserve"> je </w:t>
      </w:r>
      <w:r w:rsidRPr="002B492B">
        <w:rPr>
          <w:rStyle w:val="normaltextrun"/>
          <w:rFonts w:ascii="Arial" w:hAnsi="Arial" w:cs="Arial"/>
          <w:sz w:val="22"/>
          <w:szCs w:val="22"/>
        </w:rPr>
        <w:t>u všech projektů</w:t>
      </w:r>
      <w:r w:rsidR="00F55DC6" w:rsidRPr="002B492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478EE" w:rsidRPr="002B492B">
        <w:rPr>
          <w:rStyle w:val="normaltextrun"/>
          <w:rFonts w:ascii="Arial" w:hAnsi="Arial" w:cs="Arial"/>
          <w:sz w:val="22"/>
          <w:szCs w:val="22"/>
        </w:rPr>
        <w:t xml:space="preserve">společnosti Crescon </w:t>
      </w:r>
      <w:r w:rsidR="00F55DC6" w:rsidRPr="002B492B">
        <w:rPr>
          <w:rStyle w:val="normaltextrun"/>
          <w:rFonts w:ascii="Arial" w:hAnsi="Arial" w:cs="Arial"/>
          <w:sz w:val="22"/>
          <w:szCs w:val="22"/>
        </w:rPr>
        <w:t>zvykem</w:t>
      </w:r>
      <w:r w:rsidRPr="002B492B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BF4E5C">
        <w:rPr>
          <w:rStyle w:val="normaltextrun"/>
          <w:rFonts w:ascii="Arial" w:hAnsi="Arial" w:cs="Arial"/>
          <w:sz w:val="22"/>
          <w:szCs w:val="22"/>
        </w:rPr>
        <w:t xml:space="preserve">rovněž </w:t>
      </w:r>
      <w:r w:rsidRPr="002B492B">
        <w:rPr>
          <w:rStyle w:val="normaltextrun"/>
          <w:rFonts w:ascii="Arial" w:hAnsi="Arial" w:cs="Arial"/>
          <w:sz w:val="22"/>
          <w:szCs w:val="22"/>
        </w:rPr>
        <w:t xml:space="preserve">jednotky </w:t>
      </w:r>
      <w:r w:rsidR="008478EE" w:rsidRPr="002B492B">
        <w:rPr>
          <w:rStyle w:val="normaltextrun"/>
          <w:rFonts w:ascii="Arial" w:hAnsi="Arial" w:cs="Arial"/>
          <w:sz w:val="22"/>
          <w:szCs w:val="22"/>
        </w:rPr>
        <w:t>Re</w:t>
      </w:r>
      <w:r w:rsidR="00413A4E" w:rsidRPr="002B492B">
        <w:rPr>
          <w:rStyle w:val="normaltextrun"/>
          <w:rFonts w:ascii="Arial" w:hAnsi="Arial" w:cs="Arial"/>
          <w:sz w:val="22"/>
          <w:szCs w:val="22"/>
        </w:rPr>
        <w:t xml:space="preserve">zidence Dolní Roztoky </w:t>
      </w:r>
      <w:r w:rsidRPr="002B492B">
        <w:rPr>
          <w:rStyle w:val="normaltextrun"/>
          <w:rFonts w:ascii="Arial" w:hAnsi="Arial" w:cs="Arial"/>
          <w:sz w:val="22"/>
          <w:szCs w:val="22"/>
        </w:rPr>
        <w:t xml:space="preserve">charakterizují </w:t>
      </w:r>
      <w:r w:rsidR="0036238B" w:rsidRPr="002B492B">
        <w:rPr>
          <w:rStyle w:val="normaltextrun"/>
          <w:rFonts w:ascii="Arial" w:hAnsi="Arial" w:cs="Arial"/>
          <w:sz w:val="22"/>
          <w:szCs w:val="22"/>
        </w:rPr>
        <w:t xml:space="preserve">promyšlené </w:t>
      </w:r>
      <w:r w:rsidR="00EF5F55" w:rsidRPr="002B492B">
        <w:rPr>
          <w:rStyle w:val="normaltextrun"/>
          <w:rFonts w:ascii="Arial" w:hAnsi="Arial" w:cs="Arial"/>
          <w:sz w:val="22"/>
          <w:szCs w:val="22"/>
        </w:rPr>
        <w:t>dispozice</w:t>
      </w:r>
      <w:r w:rsidR="005351E8" w:rsidRPr="002B492B">
        <w:rPr>
          <w:rStyle w:val="normaltextrun"/>
          <w:rFonts w:ascii="Arial" w:hAnsi="Arial" w:cs="Arial"/>
          <w:sz w:val="22"/>
          <w:szCs w:val="22"/>
        </w:rPr>
        <w:t>, kvalitní materiály</w:t>
      </w:r>
      <w:r w:rsidR="00EF5F55" w:rsidRPr="002B492B">
        <w:rPr>
          <w:rStyle w:val="normaltextrun"/>
          <w:rFonts w:ascii="Arial" w:hAnsi="Arial" w:cs="Arial"/>
          <w:sz w:val="22"/>
          <w:szCs w:val="22"/>
        </w:rPr>
        <w:t xml:space="preserve"> a </w:t>
      </w:r>
      <w:r w:rsidRPr="002B492B">
        <w:rPr>
          <w:rStyle w:val="normaltextrun"/>
          <w:rFonts w:ascii="Arial" w:hAnsi="Arial" w:cs="Arial"/>
          <w:sz w:val="22"/>
          <w:szCs w:val="22"/>
        </w:rPr>
        <w:t>vysoké standardy</w:t>
      </w:r>
      <w:r w:rsidR="00413A4E">
        <w:rPr>
          <w:rStyle w:val="normaltextrun"/>
          <w:rFonts w:ascii="Arial" w:hAnsi="Arial" w:cs="Arial"/>
          <w:sz w:val="22"/>
          <w:szCs w:val="22"/>
        </w:rPr>
        <w:t>.</w:t>
      </w:r>
      <w:r w:rsidRPr="00122C6F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413A4E">
        <w:rPr>
          <w:rStyle w:val="normaltextrun"/>
          <w:rFonts w:ascii="Arial" w:hAnsi="Arial" w:cs="Arial"/>
          <w:i/>
          <w:iCs/>
          <w:sz w:val="22"/>
          <w:szCs w:val="22"/>
        </w:rPr>
        <w:t>„K</w:t>
      </w:r>
      <w:r w:rsidRPr="00122C6F">
        <w:rPr>
          <w:rStyle w:val="normaltextrun"/>
          <w:rFonts w:ascii="Arial" w:hAnsi="Arial" w:cs="Arial"/>
          <w:i/>
          <w:iCs/>
          <w:sz w:val="22"/>
          <w:szCs w:val="22"/>
        </w:rPr>
        <w:t> nim patří například dřevěné podlahy či okna s</w:t>
      </w:r>
      <w:r w:rsidR="005A573A">
        <w:rPr>
          <w:rStyle w:val="normaltextrun"/>
          <w:rFonts w:ascii="Arial" w:hAnsi="Arial" w:cs="Arial"/>
          <w:i/>
          <w:iCs/>
          <w:sz w:val="22"/>
          <w:szCs w:val="22"/>
        </w:rPr>
        <w:t> </w:t>
      </w:r>
      <w:r w:rsidRPr="00122C6F">
        <w:rPr>
          <w:rStyle w:val="normaltextrun"/>
          <w:rFonts w:ascii="Arial" w:hAnsi="Arial" w:cs="Arial"/>
          <w:i/>
          <w:iCs/>
          <w:sz w:val="22"/>
          <w:szCs w:val="22"/>
        </w:rPr>
        <w:t>izolačním trojsklem.</w:t>
      </w:r>
      <w:r w:rsidR="003918FA">
        <w:rPr>
          <w:rFonts w:ascii="Arial" w:hAnsi="Arial" w:cs="Arial"/>
          <w:i/>
          <w:iCs/>
          <w:sz w:val="22"/>
          <w:szCs w:val="22"/>
        </w:rPr>
        <w:t xml:space="preserve"> </w:t>
      </w:r>
      <w:r w:rsidR="00E36EF0">
        <w:rPr>
          <w:rFonts w:ascii="Arial" w:hAnsi="Arial" w:cs="Arial"/>
          <w:i/>
          <w:iCs/>
          <w:sz w:val="22"/>
          <w:szCs w:val="22"/>
        </w:rPr>
        <w:t>Chybět nebud</w:t>
      </w:r>
      <w:r w:rsidR="0098748E">
        <w:rPr>
          <w:rFonts w:ascii="Arial" w:hAnsi="Arial" w:cs="Arial"/>
          <w:i/>
          <w:iCs/>
          <w:sz w:val="22"/>
          <w:szCs w:val="22"/>
        </w:rPr>
        <w:t>ou</w:t>
      </w:r>
      <w:r w:rsidR="00E36EF0">
        <w:rPr>
          <w:rFonts w:ascii="Arial" w:hAnsi="Arial" w:cs="Arial"/>
          <w:i/>
          <w:iCs/>
          <w:sz w:val="22"/>
          <w:szCs w:val="22"/>
        </w:rPr>
        <w:t xml:space="preserve"> </w:t>
      </w:r>
      <w:r w:rsidR="00AE7511">
        <w:rPr>
          <w:rFonts w:ascii="Arial" w:hAnsi="Arial" w:cs="Arial"/>
          <w:i/>
          <w:iCs/>
          <w:sz w:val="22"/>
          <w:szCs w:val="22"/>
        </w:rPr>
        <w:t xml:space="preserve">ani </w:t>
      </w:r>
      <w:r w:rsidR="0098748E" w:rsidRPr="005D1418">
        <w:rPr>
          <w:rStyle w:val="normaltextrun"/>
          <w:rFonts w:ascii="Arial" w:hAnsi="Arial" w:cs="Arial"/>
          <w:i/>
          <w:iCs/>
          <w:sz w:val="22"/>
          <w:szCs w:val="22"/>
        </w:rPr>
        <w:t xml:space="preserve">bezpečnostní </w:t>
      </w:r>
      <w:r w:rsidR="0098748E">
        <w:rPr>
          <w:rStyle w:val="normaltextrun"/>
          <w:rFonts w:ascii="Arial" w:hAnsi="Arial" w:cs="Arial"/>
          <w:i/>
          <w:iCs/>
          <w:sz w:val="22"/>
          <w:szCs w:val="22"/>
        </w:rPr>
        <w:t xml:space="preserve">dveře </w:t>
      </w:r>
      <w:r w:rsidR="0098748E" w:rsidRPr="005D1418">
        <w:rPr>
          <w:rStyle w:val="normaltextrun"/>
          <w:rFonts w:ascii="Arial" w:hAnsi="Arial" w:cs="Arial"/>
          <w:i/>
          <w:iCs/>
          <w:sz w:val="22"/>
          <w:szCs w:val="22"/>
        </w:rPr>
        <w:t>s požárním atestem</w:t>
      </w:r>
      <w:r w:rsidR="00C12EBE">
        <w:rPr>
          <w:rStyle w:val="normaltextrun"/>
          <w:rFonts w:ascii="Arial" w:hAnsi="Arial" w:cs="Arial"/>
          <w:i/>
          <w:iCs/>
          <w:sz w:val="22"/>
          <w:szCs w:val="22"/>
        </w:rPr>
        <w:t xml:space="preserve"> nebo</w:t>
      </w:r>
      <w:r w:rsidR="0098748E" w:rsidRPr="00122C6F">
        <w:rPr>
          <w:rStyle w:val="normaltextrun"/>
          <w:rFonts w:ascii="Arial" w:hAnsi="Arial" w:cs="Arial"/>
          <w:i/>
          <w:iCs/>
          <w:sz w:val="22"/>
          <w:szCs w:val="22"/>
        </w:rPr>
        <w:t xml:space="preserve"> </w:t>
      </w:r>
      <w:r w:rsidR="00E36EF0" w:rsidRPr="00122C6F">
        <w:rPr>
          <w:rStyle w:val="normaltextrun"/>
          <w:rFonts w:ascii="Arial" w:hAnsi="Arial" w:cs="Arial"/>
          <w:i/>
          <w:iCs/>
          <w:sz w:val="22"/>
          <w:szCs w:val="22"/>
        </w:rPr>
        <w:t>podlahové vytápění</w:t>
      </w:r>
      <w:r w:rsidR="00E36EF0">
        <w:rPr>
          <w:rStyle w:val="normaltextrun"/>
          <w:rFonts w:ascii="Arial" w:hAnsi="Arial" w:cs="Arial"/>
          <w:i/>
          <w:iCs/>
          <w:sz w:val="22"/>
          <w:szCs w:val="22"/>
        </w:rPr>
        <w:t xml:space="preserve">. </w:t>
      </w:r>
      <w:r w:rsidRPr="00B728D1">
        <w:rPr>
          <w:rFonts w:ascii="Arial" w:hAnsi="Arial" w:cs="Arial"/>
          <w:i/>
          <w:iCs/>
          <w:sz w:val="22"/>
          <w:szCs w:val="22"/>
        </w:rPr>
        <w:t xml:space="preserve">Aktuálně zvažujeme </w:t>
      </w:r>
      <w:r>
        <w:rPr>
          <w:rFonts w:ascii="Arial" w:hAnsi="Arial" w:cs="Arial"/>
          <w:i/>
          <w:iCs/>
          <w:sz w:val="22"/>
          <w:szCs w:val="22"/>
        </w:rPr>
        <w:t>s ohledem na dění na energetickém trhu a</w:t>
      </w:r>
      <w:r w:rsidR="00375A21">
        <w:rPr>
          <w:rFonts w:ascii="Arial" w:hAnsi="Arial" w:cs="Arial"/>
          <w:i/>
          <w:iCs/>
          <w:sz w:val="22"/>
          <w:szCs w:val="22"/>
        </w:rPr>
        <w:t> </w:t>
      </w:r>
      <w:r>
        <w:rPr>
          <w:rFonts w:ascii="Arial" w:hAnsi="Arial" w:cs="Arial"/>
          <w:i/>
          <w:iCs/>
          <w:sz w:val="22"/>
          <w:szCs w:val="22"/>
        </w:rPr>
        <w:t xml:space="preserve">zvyšují se poptávku po nízkoenergetickém bydlení </w:t>
      </w:r>
      <w:r w:rsidRPr="00B728D1">
        <w:rPr>
          <w:rFonts w:ascii="Arial" w:hAnsi="Arial" w:cs="Arial"/>
          <w:i/>
          <w:iCs/>
          <w:sz w:val="22"/>
          <w:szCs w:val="22"/>
        </w:rPr>
        <w:t xml:space="preserve">také implementaci </w:t>
      </w:r>
      <w:r w:rsidR="005B7AD2">
        <w:rPr>
          <w:rFonts w:ascii="Arial" w:hAnsi="Arial" w:cs="Arial"/>
          <w:i/>
          <w:iCs/>
          <w:sz w:val="22"/>
          <w:szCs w:val="22"/>
        </w:rPr>
        <w:t xml:space="preserve">obnovitelných </w:t>
      </w:r>
      <w:r w:rsidRPr="00B728D1">
        <w:rPr>
          <w:rFonts w:ascii="Arial" w:hAnsi="Arial" w:cs="Arial"/>
          <w:i/>
          <w:iCs/>
          <w:sz w:val="22"/>
          <w:szCs w:val="22"/>
        </w:rPr>
        <w:t>zdrojů</w:t>
      </w:r>
      <w:r w:rsidR="00413A4E">
        <w:rPr>
          <w:rFonts w:ascii="Arial" w:hAnsi="Arial" w:cs="Arial"/>
          <w:i/>
          <w:iCs/>
          <w:sz w:val="22"/>
          <w:szCs w:val="22"/>
        </w:rPr>
        <w:t>,</w:t>
      </w:r>
      <w:r w:rsidR="003918FA">
        <w:rPr>
          <w:rFonts w:ascii="Arial" w:hAnsi="Arial" w:cs="Arial"/>
          <w:i/>
          <w:iCs/>
          <w:sz w:val="22"/>
          <w:szCs w:val="22"/>
        </w:rPr>
        <w:t>“</w:t>
      </w:r>
      <w:r w:rsidR="00413A4E">
        <w:rPr>
          <w:rFonts w:ascii="Arial" w:hAnsi="Arial" w:cs="Arial"/>
          <w:i/>
          <w:iCs/>
          <w:sz w:val="22"/>
          <w:szCs w:val="22"/>
        </w:rPr>
        <w:t xml:space="preserve"> </w:t>
      </w:r>
      <w:r w:rsidR="00413A4E" w:rsidRPr="002B492B">
        <w:rPr>
          <w:rFonts w:ascii="Arial" w:hAnsi="Arial" w:cs="Arial"/>
          <w:sz w:val="22"/>
          <w:szCs w:val="22"/>
        </w:rPr>
        <w:t>upřesňuje Jan Jerie.</w:t>
      </w:r>
    </w:p>
    <w:p w14:paraId="6E7A3684" w14:textId="216DB6C2" w:rsidR="00F55DC6" w:rsidRPr="00A708F8" w:rsidRDefault="00F55DC6" w:rsidP="008E2DA7">
      <w:pPr>
        <w:spacing w:after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3D1DA515" w14:textId="67361868" w:rsidR="00FA6528" w:rsidRDefault="00CC4804" w:rsidP="00FA6528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Návrh</w:t>
      </w:r>
      <w:r w:rsidR="00FA6528" w:rsidRPr="00B728D1">
        <w:rPr>
          <w:rStyle w:val="normaltextrun"/>
          <w:rFonts w:ascii="Arial" w:hAnsi="Arial" w:cs="Arial"/>
          <w:sz w:val="22"/>
          <w:szCs w:val="22"/>
        </w:rPr>
        <w:t xml:space="preserve"> areál</w:t>
      </w:r>
      <w:r>
        <w:rPr>
          <w:rStyle w:val="normaltextrun"/>
          <w:rFonts w:ascii="Arial" w:hAnsi="Arial" w:cs="Arial"/>
          <w:sz w:val="22"/>
          <w:szCs w:val="22"/>
        </w:rPr>
        <w:t>u</w:t>
      </w:r>
      <w:r w:rsidR="00183D81">
        <w:rPr>
          <w:rStyle w:val="normaltextrun"/>
          <w:rFonts w:ascii="Arial" w:hAnsi="Arial" w:cs="Arial"/>
          <w:sz w:val="22"/>
          <w:szCs w:val="22"/>
        </w:rPr>
        <w:t>, který klade důraz na harmonické začlenění domů do stávající zástavby,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83D81">
        <w:rPr>
          <w:rStyle w:val="normaltextrun"/>
          <w:rFonts w:ascii="Arial" w:hAnsi="Arial" w:cs="Arial"/>
          <w:sz w:val="22"/>
          <w:szCs w:val="22"/>
        </w:rPr>
        <w:t xml:space="preserve">počítá s rozmístěním objektů do dvou </w:t>
      </w:r>
      <w:r w:rsidR="0063656F">
        <w:rPr>
          <w:rStyle w:val="normaltextrun"/>
          <w:rFonts w:ascii="Arial" w:hAnsi="Arial" w:cs="Arial"/>
          <w:sz w:val="22"/>
          <w:szCs w:val="22"/>
        </w:rPr>
        <w:t xml:space="preserve">terénních </w:t>
      </w:r>
      <w:r w:rsidR="00183D81">
        <w:rPr>
          <w:rStyle w:val="normaltextrun"/>
          <w:rFonts w:ascii="Arial" w:hAnsi="Arial" w:cs="Arial"/>
          <w:sz w:val="22"/>
          <w:szCs w:val="22"/>
        </w:rPr>
        <w:t>úrovní a s</w:t>
      </w:r>
      <w:r w:rsidR="004F2D81">
        <w:rPr>
          <w:rStyle w:val="normaltextrun"/>
          <w:rFonts w:ascii="Arial" w:hAnsi="Arial" w:cs="Arial"/>
          <w:sz w:val="22"/>
          <w:szCs w:val="22"/>
        </w:rPr>
        <w:t> </w:t>
      </w:r>
      <w:r w:rsidR="00183D81">
        <w:rPr>
          <w:rStyle w:val="normaltextrun"/>
          <w:rFonts w:ascii="Arial" w:hAnsi="Arial" w:cs="Arial"/>
          <w:sz w:val="22"/>
          <w:szCs w:val="22"/>
        </w:rPr>
        <w:t xml:space="preserve">dostatečnými odstupy mezi sebou. </w:t>
      </w:r>
      <w:r w:rsidRPr="00CC4804">
        <w:rPr>
          <w:rStyle w:val="normaltextrun"/>
          <w:rFonts w:ascii="Arial" w:hAnsi="Arial" w:cs="Arial"/>
          <w:sz w:val="22"/>
          <w:szCs w:val="22"/>
        </w:rPr>
        <w:t xml:space="preserve">První úroveň parteru </w:t>
      </w:r>
      <w:r>
        <w:rPr>
          <w:rStyle w:val="normaltextrun"/>
          <w:rFonts w:ascii="Arial" w:hAnsi="Arial" w:cs="Arial"/>
          <w:sz w:val="22"/>
          <w:szCs w:val="22"/>
        </w:rPr>
        <w:t>zajistí</w:t>
      </w:r>
      <w:r w:rsidRPr="00CC4804">
        <w:rPr>
          <w:rStyle w:val="normaltextrun"/>
          <w:rFonts w:ascii="Arial" w:hAnsi="Arial" w:cs="Arial"/>
          <w:sz w:val="22"/>
          <w:szCs w:val="22"/>
        </w:rPr>
        <w:t xml:space="preserve"> komunikační přistup do areálu</w:t>
      </w:r>
      <w:r w:rsidR="00675EF2">
        <w:rPr>
          <w:rStyle w:val="normaltextrun"/>
          <w:rFonts w:ascii="Arial" w:hAnsi="Arial" w:cs="Arial"/>
          <w:sz w:val="22"/>
          <w:szCs w:val="22"/>
        </w:rPr>
        <w:t xml:space="preserve">, </w:t>
      </w:r>
      <w:r>
        <w:rPr>
          <w:rStyle w:val="normaltextrun"/>
          <w:rFonts w:ascii="Arial" w:hAnsi="Arial" w:cs="Arial"/>
          <w:sz w:val="22"/>
          <w:szCs w:val="22"/>
        </w:rPr>
        <w:t xml:space="preserve">ta </w:t>
      </w:r>
      <w:r w:rsidRPr="00CC4804">
        <w:rPr>
          <w:rStyle w:val="normaltextrun"/>
          <w:rFonts w:ascii="Arial" w:hAnsi="Arial" w:cs="Arial"/>
          <w:sz w:val="22"/>
          <w:szCs w:val="22"/>
        </w:rPr>
        <w:t xml:space="preserve">druhá bude </w:t>
      </w:r>
      <w:r w:rsidR="00870D5F">
        <w:rPr>
          <w:rStyle w:val="normaltextrun"/>
          <w:rFonts w:ascii="Arial" w:hAnsi="Arial" w:cs="Arial"/>
          <w:sz w:val="22"/>
          <w:szCs w:val="22"/>
        </w:rPr>
        <w:t xml:space="preserve">určena pro soukromé </w:t>
      </w:r>
      <w:r w:rsidR="0096318F">
        <w:rPr>
          <w:rStyle w:val="normaltextrun"/>
          <w:rFonts w:ascii="Arial" w:hAnsi="Arial" w:cs="Arial"/>
          <w:sz w:val="22"/>
          <w:szCs w:val="22"/>
        </w:rPr>
        <w:t>předzahrádky</w:t>
      </w:r>
      <w:r w:rsidR="005351E8">
        <w:rPr>
          <w:rStyle w:val="normaltextrun"/>
          <w:rFonts w:ascii="Arial" w:hAnsi="Arial" w:cs="Arial"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Směrem do hlavní ulice </w:t>
      </w:r>
      <w:r w:rsidR="001315BD">
        <w:rPr>
          <w:rStyle w:val="normaltextrun"/>
          <w:rFonts w:ascii="Arial" w:hAnsi="Arial" w:cs="Arial"/>
          <w:sz w:val="22"/>
          <w:szCs w:val="22"/>
        </w:rPr>
        <w:t xml:space="preserve">plánuje developer na domy umístit </w:t>
      </w:r>
      <w:r>
        <w:rPr>
          <w:rStyle w:val="normaltextrun"/>
          <w:rFonts w:ascii="Arial" w:hAnsi="Arial" w:cs="Arial"/>
          <w:sz w:val="22"/>
          <w:szCs w:val="22"/>
        </w:rPr>
        <w:t>zelené fasády</w:t>
      </w:r>
      <w:r w:rsidR="00A708F8">
        <w:rPr>
          <w:rStyle w:val="normaltextrun"/>
          <w:rFonts w:ascii="Arial" w:hAnsi="Arial" w:cs="Arial"/>
          <w:sz w:val="22"/>
          <w:szCs w:val="22"/>
        </w:rPr>
        <w:t xml:space="preserve">, které </w:t>
      </w:r>
      <w:r w:rsidR="00CB43EE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6433" behindDoc="1" locked="0" layoutInCell="1" allowOverlap="1" wp14:anchorId="5BA045C3" wp14:editId="6449D4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44040" cy="1383030"/>
            <wp:effectExtent l="0" t="0" r="3810" b="7620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347" cy="1385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8F8">
        <w:rPr>
          <w:rStyle w:val="normaltextrun"/>
          <w:rFonts w:ascii="Arial" w:hAnsi="Arial" w:cs="Arial"/>
          <w:sz w:val="22"/>
          <w:szCs w:val="22"/>
        </w:rPr>
        <w:t>přinesou spoustu výhod pro budoucí majitele</w:t>
      </w:r>
      <w:r w:rsidR="002759C7">
        <w:rPr>
          <w:rStyle w:val="normaltextrun"/>
          <w:rFonts w:ascii="Arial" w:hAnsi="Arial" w:cs="Arial"/>
          <w:sz w:val="22"/>
          <w:szCs w:val="22"/>
        </w:rPr>
        <w:t xml:space="preserve">. Například 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>regul</w:t>
      </w:r>
      <w:r w:rsidR="002759C7">
        <w:rPr>
          <w:rStyle w:val="normaltextrun"/>
          <w:rFonts w:ascii="Arial" w:hAnsi="Arial" w:cs="Arial"/>
          <w:sz w:val="22"/>
          <w:szCs w:val="22"/>
        </w:rPr>
        <w:t xml:space="preserve">ují 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>teplot</w:t>
      </w:r>
      <w:r w:rsidR="002759C7">
        <w:rPr>
          <w:rStyle w:val="normaltextrun"/>
          <w:rFonts w:ascii="Arial" w:hAnsi="Arial" w:cs="Arial"/>
          <w:sz w:val="22"/>
          <w:szCs w:val="22"/>
        </w:rPr>
        <w:t>u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>, zlepš</w:t>
      </w:r>
      <w:r w:rsidR="002759C7">
        <w:rPr>
          <w:rStyle w:val="normaltextrun"/>
          <w:rFonts w:ascii="Arial" w:hAnsi="Arial" w:cs="Arial"/>
          <w:sz w:val="22"/>
          <w:szCs w:val="22"/>
        </w:rPr>
        <w:t xml:space="preserve">ují 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>kvalit</w:t>
      </w:r>
      <w:r w:rsidR="002759C7">
        <w:rPr>
          <w:rStyle w:val="normaltextrun"/>
          <w:rFonts w:ascii="Arial" w:hAnsi="Arial" w:cs="Arial"/>
          <w:sz w:val="22"/>
          <w:szCs w:val="22"/>
        </w:rPr>
        <w:t>u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 xml:space="preserve"> ovzduší a akustik</w:t>
      </w:r>
      <w:r w:rsidR="002759C7">
        <w:rPr>
          <w:rStyle w:val="normaltextrun"/>
          <w:rFonts w:ascii="Arial" w:hAnsi="Arial" w:cs="Arial"/>
          <w:sz w:val="22"/>
          <w:szCs w:val="22"/>
        </w:rPr>
        <w:t>u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 xml:space="preserve"> a</w:t>
      </w:r>
      <w:r w:rsidR="0036490A">
        <w:rPr>
          <w:rStyle w:val="normaltextrun"/>
          <w:rFonts w:ascii="Arial" w:hAnsi="Arial" w:cs="Arial"/>
          <w:sz w:val="22"/>
          <w:szCs w:val="22"/>
        </w:rPr>
        <w:t> </w:t>
      </w:r>
      <w:r w:rsidR="00FE5F27">
        <w:rPr>
          <w:rStyle w:val="normaltextrun"/>
          <w:rFonts w:ascii="Arial" w:hAnsi="Arial" w:cs="Arial"/>
          <w:sz w:val="22"/>
          <w:szCs w:val="22"/>
        </w:rPr>
        <w:t xml:space="preserve">zvyšují </w:t>
      </w:r>
      <w:r w:rsidR="00A708F8">
        <w:rPr>
          <w:rStyle w:val="normaltextrun"/>
          <w:rFonts w:ascii="Arial" w:hAnsi="Arial" w:cs="Arial"/>
          <w:sz w:val="22"/>
          <w:szCs w:val="22"/>
        </w:rPr>
        <w:t>celkov</w:t>
      </w:r>
      <w:r w:rsidR="00FE5F27">
        <w:rPr>
          <w:rStyle w:val="normaltextrun"/>
          <w:rFonts w:ascii="Arial" w:hAnsi="Arial" w:cs="Arial"/>
          <w:sz w:val="22"/>
          <w:szCs w:val="22"/>
        </w:rPr>
        <w:t>ou</w:t>
      </w:r>
      <w:r w:rsidR="00A708F8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>estetick</w:t>
      </w:r>
      <w:r w:rsidR="00FE5F27">
        <w:rPr>
          <w:rStyle w:val="normaltextrun"/>
          <w:rFonts w:ascii="Arial" w:hAnsi="Arial" w:cs="Arial"/>
          <w:sz w:val="22"/>
          <w:szCs w:val="22"/>
        </w:rPr>
        <w:t>ou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 xml:space="preserve"> hodnot</w:t>
      </w:r>
      <w:r w:rsidR="00FE5F27">
        <w:rPr>
          <w:rStyle w:val="normaltextrun"/>
          <w:rFonts w:ascii="Arial" w:hAnsi="Arial" w:cs="Arial"/>
          <w:sz w:val="22"/>
          <w:szCs w:val="22"/>
        </w:rPr>
        <w:t>u</w:t>
      </w:r>
      <w:r w:rsidR="00A708F8" w:rsidRPr="00A708F8">
        <w:rPr>
          <w:rStyle w:val="normaltextrun"/>
          <w:rFonts w:ascii="Arial" w:hAnsi="Arial" w:cs="Arial"/>
          <w:sz w:val="22"/>
          <w:szCs w:val="22"/>
        </w:rPr>
        <w:t>.</w:t>
      </w:r>
      <w:r w:rsidRPr="00CC480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E2DA7">
        <w:rPr>
          <w:rStyle w:val="normaltextrun"/>
          <w:rFonts w:ascii="Arial" w:hAnsi="Arial" w:cs="Arial"/>
          <w:sz w:val="22"/>
          <w:szCs w:val="22"/>
        </w:rPr>
        <w:t xml:space="preserve">Architektem </w:t>
      </w:r>
      <w:r w:rsidRPr="00D94354">
        <w:rPr>
          <w:rStyle w:val="normaltextrun"/>
          <w:rFonts w:ascii="Arial" w:hAnsi="Arial" w:cs="Arial"/>
          <w:sz w:val="22"/>
          <w:szCs w:val="22"/>
        </w:rPr>
        <w:t>je společnost Artprojekt Jihlava v</w:t>
      </w:r>
      <w:r w:rsidR="0037009D">
        <w:rPr>
          <w:rStyle w:val="normaltextrun"/>
          <w:rFonts w:ascii="Arial" w:hAnsi="Arial" w:cs="Arial"/>
          <w:sz w:val="22"/>
          <w:szCs w:val="22"/>
        </w:rPr>
        <w:t> </w:t>
      </w:r>
      <w:r w:rsidRPr="00D94354">
        <w:rPr>
          <w:rStyle w:val="normaltextrun"/>
          <w:rFonts w:ascii="Arial" w:hAnsi="Arial" w:cs="Arial"/>
          <w:sz w:val="22"/>
          <w:szCs w:val="22"/>
        </w:rPr>
        <w:t>čele s Petrem Holubem.</w:t>
      </w:r>
    </w:p>
    <w:p w14:paraId="0CE795E5" w14:textId="461ECCF1" w:rsidR="007527AE" w:rsidRPr="00B728D1" w:rsidRDefault="007527AE" w:rsidP="007527AE">
      <w:pPr>
        <w:spacing w:after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7C52FC05" w14:textId="5FA63373" w:rsidR="00CC4804" w:rsidRDefault="007527AE" w:rsidP="00FA6528">
      <w:pPr>
        <w:spacing w:after="0"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Crescon </w:t>
      </w:r>
      <w:r w:rsidR="00A708F8">
        <w:rPr>
          <w:rFonts w:ascii="Arial" w:hAnsi="Arial" w:cs="Arial"/>
          <w:sz w:val="22"/>
          <w:szCs w:val="22"/>
        </w:rPr>
        <w:t xml:space="preserve">přímo </w:t>
      </w:r>
      <w:r>
        <w:rPr>
          <w:rFonts w:ascii="Arial" w:hAnsi="Arial" w:cs="Arial"/>
          <w:sz w:val="22"/>
          <w:szCs w:val="22"/>
        </w:rPr>
        <w:t xml:space="preserve">v komplexu zároveň vybuduje </w:t>
      </w:r>
      <w:r w:rsidR="008E2DA7">
        <w:rPr>
          <w:rStyle w:val="normaltextrun"/>
          <w:rFonts w:ascii="Arial" w:hAnsi="Arial" w:cs="Arial"/>
          <w:sz w:val="22"/>
          <w:szCs w:val="22"/>
        </w:rPr>
        <w:t xml:space="preserve">několik </w:t>
      </w:r>
      <w:r w:rsidR="00A708F8">
        <w:rPr>
          <w:rStyle w:val="normaltextrun"/>
          <w:rFonts w:ascii="Arial" w:hAnsi="Arial" w:cs="Arial"/>
          <w:sz w:val="22"/>
          <w:szCs w:val="22"/>
        </w:rPr>
        <w:t>komerčních jednotek a dále</w:t>
      </w:r>
      <w:r w:rsidR="00A708F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mateřskou školu a dětské divadlo, </w:t>
      </w:r>
      <w:r w:rsidR="008E2DA7">
        <w:rPr>
          <w:rFonts w:ascii="Arial" w:hAnsi="Arial" w:cs="Arial"/>
          <w:sz w:val="22"/>
          <w:szCs w:val="22"/>
        </w:rPr>
        <w:t>které bude vlastnit a provozovat</w:t>
      </w:r>
      <w:r>
        <w:rPr>
          <w:rFonts w:ascii="Arial" w:hAnsi="Arial" w:cs="Arial"/>
          <w:sz w:val="22"/>
          <w:szCs w:val="22"/>
        </w:rPr>
        <w:t xml:space="preserve"> město. </w:t>
      </w:r>
      <w:r w:rsidRPr="00CC4804">
        <w:rPr>
          <w:rFonts w:ascii="Arial" w:hAnsi="Arial" w:cs="Arial"/>
          <w:sz w:val="22"/>
          <w:szCs w:val="22"/>
        </w:rPr>
        <w:t xml:space="preserve">V rámci návrhu </w:t>
      </w:r>
      <w:r>
        <w:rPr>
          <w:rFonts w:ascii="Arial" w:hAnsi="Arial" w:cs="Arial"/>
          <w:sz w:val="22"/>
          <w:szCs w:val="22"/>
        </w:rPr>
        <w:t>se plánuje také</w:t>
      </w:r>
      <w:r w:rsidRPr="00CC4804">
        <w:rPr>
          <w:rFonts w:ascii="Arial" w:hAnsi="Arial" w:cs="Arial"/>
          <w:sz w:val="22"/>
          <w:szCs w:val="22"/>
        </w:rPr>
        <w:t xml:space="preserve"> pěší cesta, </w:t>
      </w:r>
      <w:r w:rsidR="00795CC6">
        <w:rPr>
          <w:rFonts w:ascii="Arial" w:hAnsi="Arial" w:cs="Arial"/>
          <w:sz w:val="22"/>
          <w:szCs w:val="22"/>
        </w:rPr>
        <w:t xml:space="preserve">jež </w:t>
      </w:r>
      <w:r w:rsidRPr="00CC4804">
        <w:rPr>
          <w:rFonts w:ascii="Arial" w:hAnsi="Arial" w:cs="Arial"/>
          <w:sz w:val="22"/>
          <w:szCs w:val="22"/>
        </w:rPr>
        <w:t xml:space="preserve">by měla v budoucnu </w:t>
      </w:r>
      <w:r w:rsidR="008E2DA7">
        <w:rPr>
          <w:rFonts w:ascii="Arial" w:hAnsi="Arial" w:cs="Arial"/>
          <w:sz w:val="22"/>
          <w:szCs w:val="22"/>
        </w:rPr>
        <w:t xml:space="preserve">ještě </w:t>
      </w:r>
      <w:r>
        <w:rPr>
          <w:rFonts w:ascii="Arial" w:hAnsi="Arial" w:cs="Arial"/>
          <w:sz w:val="22"/>
          <w:szCs w:val="22"/>
        </w:rPr>
        <w:t xml:space="preserve">lépe </w:t>
      </w:r>
      <w:r w:rsidRPr="00CC4804">
        <w:rPr>
          <w:rFonts w:ascii="Arial" w:hAnsi="Arial" w:cs="Arial"/>
          <w:sz w:val="22"/>
          <w:szCs w:val="22"/>
        </w:rPr>
        <w:t xml:space="preserve">propojit </w:t>
      </w:r>
      <w:r>
        <w:rPr>
          <w:rFonts w:ascii="Arial" w:hAnsi="Arial" w:cs="Arial"/>
          <w:sz w:val="22"/>
          <w:szCs w:val="22"/>
        </w:rPr>
        <w:t>projekt</w:t>
      </w:r>
      <w:r w:rsidRPr="00CC4804">
        <w:rPr>
          <w:rFonts w:ascii="Arial" w:hAnsi="Arial" w:cs="Arial"/>
          <w:sz w:val="22"/>
          <w:szCs w:val="22"/>
        </w:rPr>
        <w:t xml:space="preserve"> s centrem města Roztoky.</w:t>
      </w:r>
    </w:p>
    <w:p w14:paraId="55C7B04F" w14:textId="02DEF621" w:rsidR="00A708F8" w:rsidRDefault="00A708F8" w:rsidP="00FA6528">
      <w:pPr>
        <w:spacing w:after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6359064" w14:textId="4B85F331" w:rsidR="00265AF6" w:rsidRDefault="00675EF2" w:rsidP="00FA6528">
      <w:pPr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Oblíben</w:t>
      </w:r>
      <w:r w:rsidR="0052323A">
        <w:rPr>
          <w:rFonts w:ascii="Arial" w:hAnsi="Arial" w:cs="Arial"/>
          <w:b/>
          <w:bCs/>
          <w:sz w:val="22"/>
          <w:szCs w:val="22"/>
        </w:rPr>
        <w:t>á</w:t>
      </w:r>
      <w:r w:rsidR="00B10F4A">
        <w:rPr>
          <w:rFonts w:ascii="Arial" w:hAnsi="Arial" w:cs="Arial"/>
          <w:b/>
          <w:bCs/>
          <w:sz w:val="22"/>
          <w:szCs w:val="22"/>
        </w:rPr>
        <w:t xml:space="preserve"> </w:t>
      </w:r>
      <w:r w:rsidR="00C2308C">
        <w:rPr>
          <w:rFonts w:ascii="Arial" w:hAnsi="Arial" w:cs="Arial"/>
          <w:b/>
          <w:bCs/>
          <w:sz w:val="22"/>
          <w:szCs w:val="22"/>
        </w:rPr>
        <w:t xml:space="preserve">rezidenční </w:t>
      </w:r>
      <w:r w:rsidR="0052323A">
        <w:rPr>
          <w:rFonts w:ascii="Arial" w:hAnsi="Arial" w:cs="Arial"/>
          <w:b/>
          <w:bCs/>
          <w:sz w:val="22"/>
          <w:szCs w:val="22"/>
        </w:rPr>
        <w:t xml:space="preserve">lokalita </w:t>
      </w:r>
      <w:r w:rsidR="00B10F4A">
        <w:rPr>
          <w:rFonts w:ascii="Arial" w:hAnsi="Arial" w:cs="Arial"/>
          <w:b/>
          <w:bCs/>
          <w:sz w:val="22"/>
          <w:szCs w:val="22"/>
        </w:rPr>
        <w:t xml:space="preserve">kousek </w:t>
      </w:r>
      <w:r w:rsidR="00543463">
        <w:rPr>
          <w:rFonts w:ascii="Arial" w:hAnsi="Arial" w:cs="Arial"/>
          <w:b/>
          <w:bCs/>
          <w:sz w:val="22"/>
          <w:szCs w:val="22"/>
        </w:rPr>
        <w:t xml:space="preserve">za </w:t>
      </w:r>
      <w:r w:rsidR="00A02A28">
        <w:rPr>
          <w:rFonts w:ascii="Arial" w:hAnsi="Arial" w:cs="Arial"/>
          <w:b/>
          <w:bCs/>
          <w:sz w:val="22"/>
          <w:szCs w:val="22"/>
        </w:rPr>
        <w:t>Prah</w:t>
      </w:r>
      <w:r w:rsidR="00543463">
        <w:rPr>
          <w:rFonts w:ascii="Arial" w:hAnsi="Arial" w:cs="Arial"/>
          <w:b/>
          <w:bCs/>
          <w:sz w:val="22"/>
          <w:szCs w:val="22"/>
        </w:rPr>
        <w:t>ou</w:t>
      </w:r>
      <w:r w:rsidR="00A02A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8937AC8" w14:textId="59674C2C" w:rsidR="00794BD7" w:rsidRDefault="00265AF6" w:rsidP="00794BD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</w:t>
      </w:r>
      <w:r w:rsidR="00FA6528" w:rsidRPr="00FB0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vyroste</w:t>
      </w:r>
      <w:r w:rsidR="00FA6528" w:rsidRPr="00FB0E52">
        <w:rPr>
          <w:rFonts w:ascii="Arial" w:hAnsi="Arial" w:cs="Arial"/>
          <w:sz w:val="22"/>
          <w:szCs w:val="22"/>
        </w:rPr>
        <w:t xml:space="preserve"> v</w:t>
      </w:r>
      <w:r w:rsidR="00FE0328">
        <w:rPr>
          <w:rFonts w:ascii="Arial" w:hAnsi="Arial" w:cs="Arial"/>
          <w:sz w:val="22"/>
          <w:szCs w:val="22"/>
        </w:rPr>
        <w:t xml:space="preserve"> městě </w:t>
      </w:r>
      <w:r w:rsidR="00FA6528" w:rsidRPr="00FB0E52">
        <w:rPr>
          <w:rFonts w:ascii="Arial" w:hAnsi="Arial" w:cs="Arial"/>
          <w:sz w:val="22"/>
          <w:szCs w:val="22"/>
        </w:rPr>
        <w:t>Roztoky,</w:t>
      </w:r>
      <w:r w:rsidR="008E2DA7">
        <w:rPr>
          <w:rFonts w:ascii="Arial" w:hAnsi="Arial" w:cs="Arial"/>
          <w:sz w:val="22"/>
          <w:szCs w:val="22"/>
        </w:rPr>
        <w:t xml:space="preserve"> severně od Prahy</w:t>
      </w:r>
      <w:r w:rsidR="00FA6528" w:rsidRPr="00FB0E52">
        <w:rPr>
          <w:rFonts w:ascii="Arial" w:hAnsi="Arial" w:cs="Arial"/>
          <w:sz w:val="22"/>
          <w:szCs w:val="22"/>
        </w:rPr>
        <w:t xml:space="preserve"> </w:t>
      </w:r>
      <w:r w:rsidR="00675EF2">
        <w:rPr>
          <w:rFonts w:ascii="Arial" w:hAnsi="Arial" w:cs="Arial"/>
          <w:sz w:val="22"/>
          <w:szCs w:val="22"/>
        </w:rPr>
        <w:t>na levém břehu Vltavy</w:t>
      </w:r>
      <w:r>
        <w:rPr>
          <w:rFonts w:ascii="Arial" w:hAnsi="Arial" w:cs="Arial"/>
          <w:sz w:val="22"/>
          <w:szCs w:val="22"/>
        </w:rPr>
        <w:t xml:space="preserve">, </w:t>
      </w:r>
      <w:r w:rsidR="00794BD7">
        <w:rPr>
          <w:rFonts w:ascii="Arial" w:hAnsi="Arial" w:cs="Arial"/>
          <w:sz w:val="22"/>
          <w:szCs w:val="22"/>
        </w:rPr>
        <w:t>kde nechybí</w:t>
      </w:r>
      <w:r w:rsidR="00794BD7" w:rsidRPr="00FB0E52">
        <w:rPr>
          <w:rFonts w:ascii="Arial" w:hAnsi="Arial" w:cs="Arial"/>
          <w:sz w:val="22"/>
          <w:szCs w:val="22"/>
        </w:rPr>
        <w:t xml:space="preserve"> veškerá potřebná občanská vybavenost</w:t>
      </w:r>
      <w:r w:rsidR="00675EF2">
        <w:rPr>
          <w:rFonts w:ascii="Arial" w:hAnsi="Arial" w:cs="Arial"/>
          <w:sz w:val="22"/>
          <w:szCs w:val="22"/>
        </w:rPr>
        <w:t xml:space="preserve">, </w:t>
      </w:r>
      <w:r w:rsidR="00794BD7">
        <w:rPr>
          <w:rFonts w:ascii="Arial" w:hAnsi="Arial" w:cs="Arial"/>
          <w:sz w:val="22"/>
          <w:szCs w:val="22"/>
        </w:rPr>
        <w:t>např.</w:t>
      </w:r>
      <w:r w:rsidR="00794BD7" w:rsidRPr="00FB0E52">
        <w:rPr>
          <w:rFonts w:ascii="Arial" w:hAnsi="Arial" w:cs="Arial"/>
          <w:sz w:val="22"/>
          <w:szCs w:val="22"/>
        </w:rPr>
        <w:t xml:space="preserve"> </w:t>
      </w:r>
      <w:r w:rsidR="00794BD7">
        <w:rPr>
          <w:rFonts w:ascii="Arial" w:hAnsi="Arial" w:cs="Arial"/>
          <w:sz w:val="22"/>
          <w:szCs w:val="22"/>
        </w:rPr>
        <w:t>úřad</w:t>
      </w:r>
      <w:r w:rsidR="008E2DA7">
        <w:rPr>
          <w:rFonts w:ascii="Arial" w:hAnsi="Arial" w:cs="Arial"/>
          <w:sz w:val="22"/>
          <w:szCs w:val="22"/>
        </w:rPr>
        <w:t>y</w:t>
      </w:r>
      <w:r w:rsidR="00794BD7">
        <w:rPr>
          <w:rFonts w:ascii="Arial" w:hAnsi="Arial" w:cs="Arial"/>
          <w:sz w:val="22"/>
          <w:szCs w:val="22"/>
        </w:rPr>
        <w:t xml:space="preserve">, nemocnice, mateřské </w:t>
      </w:r>
      <w:r w:rsidR="004119C5">
        <w:rPr>
          <w:rFonts w:ascii="Arial" w:hAnsi="Arial" w:cs="Arial"/>
          <w:sz w:val="22"/>
          <w:szCs w:val="22"/>
        </w:rPr>
        <w:t>a</w:t>
      </w:r>
      <w:r w:rsidR="00794BD7">
        <w:rPr>
          <w:rFonts w:ascii="Arial" w:hAnsi="Arial" w:cs="Arial"/>
          <w:sz w:val="22"/>
          <w:szCs w:val="22"/>
        </w:rPr>
        <w:t xml:space="preserve"> základní školy</w:t>
      </w:r>
      <w:r w:rsidR="008E2DA7">
        <w:rPr>
          <w:rFonts w:ascii="Arial" w:hAnsi="Arial" w:cs="Arial"/>
          <w:sz w:val="22"/>
          <w:szCs w:val="22"/>
        </w:rPr>
        <w:t>, restaurace</w:t>
      </w:r>
      <w:r w:rsidR="00626D9D">
        <w:rPr>
          <w:rFonts w:ascii="Arial" w:hAnsi="Arial" w:cs="Arial"/>
          <w:sz w:val="22"/>
          <w:szCs w:val="22"/>
        </w:rPr>
        <w:t xml:space="preserve">, obchody </w:t>
      </w:r>
      <w:r w:rsidR="008E2DA7">
        <w:rPr>
          <w:rFonts w:ascii="Arial" w:hAnsi="Arial" w:cs="Arial"/>
          <w:sz w:val="22"/>
          <w:szCs w:val="22"/>
        </w:rPr>
        <w:t>a služby</w:t>
      </w:r>
      <w:r w:rsidR="00794BD7">
        <w:rPr>
          <w:rFonts w:ascii="Arial" w:hAnsi="Arial" w:cs="Arial"/>
          <w:sz w:val="22"/>
          <w:szCs w:val="22"/>
        </w:rPr>
        <w:t>.</w:t>
      </w:r>
      <w:r w:rsidR="00794BD7" w:rsidRPr="00794BD7">
        <w:rPr>
          <w:rFonts w:ascii="Arial" w:hAnsi="Arial" w:cs="Arial"/>
          <w:sz w:val="22"/>
          <w:szCs w:val="22"/>
        </w:rPr>
        <w:t xml:space="preserve"> </w:t>
      </w:r>
      <w:r w:rsidR="00794BD7" w:rsidRPr="00FB0E52">
        <w:rPr>
          <w:rFonts w:ascii="Arial" w:hAnsi="Arial" w:cs="Arial"/>
          <w:sz w:val="22"/>
          <w:szCs w:val="22"/>
        </w:rPr>
        <w:t xml:space="preserve">V docházkové vzdálenosti </w:t>
      </w:r>
      <w:r w:rsidR="00794BD7">
        <w:rPr>
          <w:rFonts w:ascii="Arial" w:hAnsi="Arial" w:cs="Arial"/>
          <w:sz w:val="22"/>
          <w:szCs w:val="22"/>
        </w:rPr>
        <w:t xml:space="preserve">od bytových domů </w:t>
      </w:r>
      <w:r w:rsidR="00794BD7" w:rsidRPr="00FB0E52">
        <w:rPr>
          <w:rFonts w:ascii="Arial" w:hAnsi="Arial" w:cs="Arial"/>
          <w:sz w:val="22"/>
          <w:szCs w:val="22"/>
        </w:rPr>
        <w:t>jsou zastávky MHD</w:t>
      </w:r>
      <w:r w:rsidR="00675EF2">
        <w:rPr>
          <w:rFonts w:ascii="Arial" w:hAnsi="Arial" w:cs="Arial"/>
          <w:sz w:val="22"/>
          <w:szCs w:val="22"/>
        </w:rPr>
        <w:t xml:space="preserve"> (vlaky a autobusy)</w:t>
      </w:r>
      <w:r w:rsidR="00794BD7">
        <w:rPr>
          <w:rFonts w:ascii="Arial" w:hAnsi="Arial" w:cs="Arial"/>
          <w:sz w:val="22"/>
          <w:szCs w:val="22"/>
        </w:rPr>
        <w:t xml:space="preserve">, </w:t>
      </w:r>
      <w:r w:rsidR="00CB5A44">
        <w:rPr>
          <w:rFonts w:ascii="Arial" w:hAnsi="Arial" w:cs="Arial"/>
          <w:sz w:val="22"/>
          <w:szCs w:val="22"/>
        </w:rPr>
        <w:t xml:space="preserve">jež </w:t>
      </w:r>
      <w:r w:rsidR="00794BD7">
        <w:rPr>
          <w:rFonts w:ascii="Arial" w:hAnsi="Arial" w:cs="Arial"/>
          <w:sz w:val="22"/>
          <w:szCs w:val="22"/>
        </w:rPr>
        <w:t xml:space="preserve">zajišťují dopravu do centra </w:t>
      </w:r>
      <w:r w:rsidR="00302ACE">
        <w:rPr>
          <w:rFonts w:ascii="Arial" w:hAnsi="Arial" w:cs="Arial"/>
          <w:sz w:val="22"/>
          <w:szCs w:val="22"/>
        </w:rPr>
        <w:t>Prahy</w:t>
      </w:r>
      <w:r w:rsidR="00794BD7">
        <w:rPr>
          <w:rFonts w:ascii="Arial" w:hAnsi="Arial" w:cs="Arial"/>
          <w:sz w:val="22"/>
          <w:szCs w:val="22"/>
        </w:rPr>
        <w:t>.</w:t>
      </w:r>
      <w:r w:rsidR="00794BD7" w:rsidRPr="00FB0E52">
        <w:rPr>
          <w:rFonts w:ascii="Arial" w:hAnsi="Arial" w:cs="Arial"/>
          <w:sz w:val="22"/>
          <w:szCs w:val="22"/>
        </w:rPr>
        <w:t xml:space="preserve"> Navíc je zde celoročně k</w:t>
      </w:r>
      <w:r w:rsidR="00A03127">
        <w:rPr>
          <w:rFonts w:ascii="Arial" w:hAnsi="Arial" w:cs="Arial"/>
          <w:sz w:val="22"/>
          <w:szCs w:val="22"/>
        </w:rPr>
        <w:t> </w:t>
      </w:r>
      <w:r w:rsidR="00794BD7" w:rsidRPr="00FB0E52">
        <w:rPr>
          <w:rFonts w:ascii="Arial" w:hAnsi="Arial" w:cs="Arial"/>
          <w:sz w:val="22"/>
          <w:szCs w:val="22"/>
        </w:rPr>
        <w:t xml:space="preserve">dispozici přívoz, kterým se lze dostat přes </w:t>
      </w:r>
      <w:r w:rsidR="00675EF2">
        <w:rPr>
          <w:rFonts w:ascii="Arial" w:hAnsi="Arial" w:cs="Arial"/>
          <w:sz w:val="22"/>
          <w:szCs w:val="22"/>
        </w:rPr>
        <w:t>řeku</w:t>
      </w:r>
      <w:r w:rsidR="00794BD7" w:rsidRPr="00FB0E52">
        <w:rPr>
          <w:rFonts w:ascii="Arial" w:hAnsi="Arial" w:cs="Arial"/>
          <w:sz w:val="22"/>
          <w:szCs w:val="22"/>
        </w:rPr>
        <w:t xml:space="preserve"> do Klecan.</w:t>
      </w:r>
    </w:p>
    <w:p w14:paraId="44B919E1" w14:textId="265B0557" w:rsidR="00794BD7" w:rsidRDefault="00794BD7" w:rsidP="00FA652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4AEFE0FA" w14:textId="02118FEE" w:rsidR="00794BD7" w:rsidRDefault="00F55DC6" w:rsidP="00AD55E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20" w:lineRule="atLeast"/>
        <w:jc w:val="both"/>
        <w:rPr>
          <w:rFonts w:ascii="Arial" w:hAnsi="Arial" w:cs="Arial"/>
          <w:sz w:val="22"/>
          <w:szCs w:val="22"/>
        </w:rPr>
      </w:pPr>
      <w:r w:rsidRPr="00A93DA9"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60289" behindDoc="1" locked="0" layoutInCell="1" allowOverlap="1" wp14:anchorId="4D1CD976" wp14:editId="213DBE4E">
            <wp:simplePos x="0" y="0"/>
            <wp:positionH relativeFrom="margin">
              <wp:posOffset>3671570</wp:posOffset>
            </wp:positionH>
            <wp:positionV relativeFrom="paragraph">
              <wp:posOffset>48895</wp:posOffset>
            </wp:positionV>
            <wp:extent cx="2091055" cy="1567815"/>
            <wp:effectExtent l="0" t="0" r="4445" b="0"/>
            <wp:wrapTight wrapText="bothSides">
              <wp:wrapPolygon edited="0">
                <wp:start x="0" y="0"/>
                <wp:lineTo x="0" y="21259"/>
                <wp:lineTo x="21449" y="21259"/>
                <wp:lineTo x="21449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055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D7">
        <w:rPr>
          <w:rFonts w:ascii="Arial" w:hAnsi="Arial" w:cs="Arial"/>
          <w:sz w:val="22"/>
          <w:szCs w:val="22"/>
        </w:rPr>
        <w:t>Budoucí obyvatelé se mohou těšit také na</w:t>
      </w:r>
      <w:r w:rsidR="00265AF6" w:rsidRPr="00FB0E52">
        <w:rPr>
          <w:rFonts w:ascii="Arial" w:hAnsi="Arial" w:cs="Arial"/>
          <w:sz w:val="22"/>
          <w:szCs w:val="22"/>
        </w:rPr>
        <w:t xml:space="preserve"> </w:t>
      </w:r>
      <w:r w:rsidR="00794BD7">
        <w:rPr>
          <w:rFonts w:ascii="Arial" w:hAnsi="Arial" w:cs="Arial"/>
          <w:sz w:val="22"/>
          <w:szCs w:val="22"/>
        </w:rPr>
        <w:t xml:space="preserve">spoustu </w:t>
      </w:r>
      <w:r w:rsidR="00265AF6" w:rsidRPr="00FB0E52">
        <w:rPr>
          <w:rFonts w:ascii="Arial" w:hAnsi="Arial" w:cs="Arial"/>
          <w:sz w:val="22"/>
          <w:szCs w:val="22"/>
        </w:rPr>
        <w:t xml:space="preserve">rekreačních zón podél Vltavy </w:t>
      </w:r>
      <w:r w:rsidR="00265AF6">
        <w:rPr>
          <w:rFonts w:ascii="Arial" w:hAnsi="Arial" w:cs="Arial"/>
          <w:sz w:val="22"/>
          <w:szCs w:val="22"/>
        </w:rPr>
        <w:t>či</w:t>
      </w:r>
      <w:r w:rsidR="00265AF6" w:rsidRPr="00FB0E52">
        <w:rPr>
          <w:rFonts w:ascii="Arial" w:hAnsi="Arial" w:cs="Arial"/>
          <w:sz w:val="22"/>
          <w:szCs w:val="22"/>
        </w:rPr>
        <w:t xml:space="preserve"> v</w:t>
      </w:r>
      <w:r w:rsidR="00675EF2">
        <w:rPr>
          <w:rFonts w:ascii="Arial" w:hAnsi="Arial" w:cs="Arial"/>
          <w:sz w:val="22"/>
          <w:szCs w:val="22"/>
        </w:rPr>
        <w:t> </w:t>
      </w:r>
      <w:r w:rsidR="00265AF6" w:rsidRPr="00FB0E52">
        <w:rPr>
          <w:rFonts w:ascii="Arial" w:hAnsi="Arial" w:cs="Arial"/>
          <w:sz w:val="22"/>
          <w:szCs w:val="22"/>
        </w:rPr>
        <w:t>nedaleké</w:t>
      </w:r>
      <w:r w:rsidR="00675EF2">
        <w:rPr>
          <w:rFonts w:ascii="Arial" w:hAnsi="Arial" w:cs="Arial"/>
          <w:sz w:val="22"/>
          <w:szCs w:val="22"/>
        </w:rPr>
        <w:t xml:space="preserve"> p</w:t>
      </w:r>
      <w:r w:rsidR="00675EF2" w:rsidRPr="00675EF2">
        <w:rPr>
          <w:rFonts w:ascii="Arial" w:hAnsi="Arial" w:cs="Arial"/>
          <w:sz w:val="22"/>
          <w:szCs w:val="22"/>
        </w:rPr>
        <w:t>řírodní rezervac</w:t>
      </w:r>
      <w:r w:rsidR="00675EF2">
        <w:rPr>
          <w:rFonts w:ascii="Arial" w:hAnsi="Arial" w:cs="Arial"/>
          <w:sz w:val="22"/>
          <w:szCs w:val="22"/>
        </w:rPr>
        <w:t>i</w:t>
      </w:r>
      <w:r w:rsidR="00675EF2" w:rsidRPr="00675EF2">
        <w:rPr>
          <w:rFonts w:ascii="Arial" w:hAnsi="Arial" w:cs="Arial"/>
          <w:sz w:val="22"/>
          <w:szCs w:val="22"/>
        </w:rPr>
        <w:t xml:space="preserve"> Údolí Únětického potoka a Roztocký háj</w:t>
      </w:r>
      <w:r w:rsidR="00AD55E4">
        <w:rPr>
          <w:rFonts w:ascii="Arial" w:hAnsi="Arial" w:cs="Arial"/>
          <w:sz w:val="22"/>
          <w:szCs w:val="22"/>
        </w:rPr>
        <w:t xml:space="preserve">, která je </w:t>
      </w:r>
      <w:r w:rsidR="00AD55E4" w:rsidRPr="00AD55E4">
        <w:rPr>
          <w:rFonts w:ascii="Arial" w:hAnsi="Arial" w:cs="Arial"/>
          <w:sz w:val="22"/>
          <w:szCs w:val="22"/>
        </w:rPr>
        <w:t>domovem mnoho ohrožených druhů zvířat (např. mloka</w:t>
      </w:r>
      <w:r w:rsidR="00AD55E4">
        <w:rPr>
          <w:rFonts w:ascii="Arial" w:hAnsi="Arial" w:cs="Arial"/>
          <w:sz w:val="22"/>
          <w:szCs w:val="22"/>
        </w:rPr>
        <w:t xml:space="preserve"> </w:t>
      </w:r>
      <w:r w:rsidR="0000646D">
        <w:rPr>
          <w:rFonts w:ascii="Arial" w:hAnsi="Arial" w:cs="Arial"/>
          <w:sz w:val="22"/>
          <w:szCs w:val="22"/>
        </w:rPr>
        <w:t xml:space="preserve">nebo </w:t>
      </w:r>
      <w:r w:rsidR="00AD55E4" w:rsidRPr="00AD55E4">
        <w:rPr>
          <w:rFonts w:ascii="Arial" w:hAnsi="Arial" w:cs="Arial"/>
          <w:sz w:val="22"/>
          <w:szCs w:val="22"/>
        </w:rPr>
        <w:t>užovky obojkové).</w:t>
      </w:r>
      <w:r w:rsidR="00AD55E4">
        <w:rPr>
          <w:rFonts w:ascii="Arial" w:hAnsi="Arial" w:cs="Arial"/>
          <w:sz w:val="22"/>
          <w:szCs w:val="22"/>
        </w:rPr>
        <w:t xml:space="preserve"> </w:t>
      </w:r>
      <w:r w:rsidR="00675EF2">
        <w:rPr>
          <w:rFonts w:ascii="Arial" w:hAnsi="Arial" w:cs="Arial"/>
          <w:sz w:val="22"/>
          <w:szCs w:val="22"/>
        </w:rPr>
        <w:t xml:space="preserve">Lesní komplex </w:t>
      </w:r>
      <w:r w:rsidR="0004344D">
        <w:rPr>
          <w:rFonts w:ascii="Arial" w:hAnsi="Arial" w:cs="Arial"/>
          <w:sz w:val="22"/>
          <w:szCs w:val="22"/>
        </w:rPr>
        <w:t>s</w:t>
      </w:r>
      <w:r w:rsidR="00AD55E4">
        <w:rPr>
          <w:rFonts w:ascii="Arial" w:hAnsi="Arial" w:cs="Arial"/>
          <w:sz w:val="22"/>
          <w:szCs w:val="22"/>
        </w:rPr>
        <w:t> </w:t>
      </w:r>
      <w:r w:rsidR="00AD55E4" w:rsidRPr="00AD55E4">
        <w:rPr>
          <w:rFonts w:ascii="Arial" w:hAnsi="Arial" w:cs="Arial"/>
          <w:sz w:val="22"/>
          <w:szCs w:val="22"/>
        </w:rPr>
        <w:t>údolní</w:t>
      </w:r>
      <w:r w:rsidR="00AD55E4">
        <w:rPr>
          <w:rFonts w:ascii="Arial" w:hAnsi="Arial" w:cs="Arial"/>
          <w:sz w:val="22"/>
          <w:szCs w:val="22"/>
        </w:rPr>
        <w:t>mi</w:t>
      </w:r>
      <w:r w:rsidR="00AD55E4" w:rsidRPr="00AD55E4">
        <w:rPr>
          <w:rFonts w:ascii="Arial" w:hAnsi="Arial" w:cs="Arial"/>
          <w:sz w:val="22"/>
          <w:szCs w:val="22"/>
        </w:rPr>
        <w:t xml:space="preserve"> niva</w:t>
      </w:r>
      <w:r w:rsidR="00AD55E4">
        <w:rPr>
          <w:rFonts w:ascii="Arial" w:hAnsi="Arial" w:cs="Arial"/>
          <w:sz w:val="22"/>
          <w:szCs w:val="22"/>
        </w:rPr>
        <w:t>mi</w:t>
      </w:r>
      <w:r w:rsidR="00AD55E4" w:rsidRPr="00AD55E4">
        <w:rPr>
          <w:rFonts w:ascii="Arial" w:hAnsi="Arial" w:cs="Arial"/>
          <w:sz w:val="22"/>
          <w:szCs w:val="22"/>
        </w:rPr>
        <w:t xml:space="preserve"> Únětického potoka</w:t>
      </w:r>
      <w:r w:rsidR="00AD55E4">
        <w:rPr>
          <w:rFonts w:ascii="Arial" w:hAnsi="Arial" w:cs="Arial"/>
          <w:sz w:val="22"/>
          <w:szCs w:val="22"/>
        </w:rPr>
        <w:t>,</w:t>
      </w:r>
      <w:r w:rsidR="00AD55E4" w:rsidRPr="00AD55E4">
        <w:rPr>
          <w:rFonts w:ascii="Arial" w:hAnsi="Arial" w:cs="Arial"/>
          <w:sz w:val="22"/>
          <w:szCs w:val="22"/>
        </w:rPr>
        <w:t xml:space="preserve"> </w:t>
      </w:r>
      <w:r w:rsidR="0004344D">
        <w:rPr>
          <w:rFonts w:ascii="Arial" w:hAnsi="Arial" w:cs="Arial"/>
          <w:sz w:val="22"/>
          <w:szCs w:val="22"/>
        </w:rPr>
        <w:t>vřesovišti</w:t>
      </w:r>
      <w:r w:rsidR="00AD55E4">
        <w:rPr>
          <w:rFonts w:ascii="Arial" w:hAnsi="Arial" w:cs="Arial"/>
          <w:sz w:val="22"/>
          <w:szCs w:val="22"/>
        </w:rPr>
        <w:t xml:space="preserve"> a </w:t>
      </w:r>
      <w:r w:rsidR="0004344D">
        <w:rPr>
          <w:rFonts w:ascii="Arial" w:hAnsi="Arial" w:cs="Arial"/>
          <w:sz w:val="22"/>
          <w:szCs w:val="22"/>
        </w:rPr>
        <w:t xml:space="preserve">skalnatými svahy </w:t>
      </w:r>
      <w:r w:rsidR="00675EF2">
        <w:rPr>
          <w:rFonts w:ascii="Arial" w:hAnsi="Arial" w:cs="Arial"/>
          <w:sz w:val="22"/>
          <w:szCs w:val="22"/>
        </w:rPr>
        <w:t xml:space="preserve">je protkaný turistickými trasami i cyklostezkami. </w:t>
      </w:r>
      <w:r w:rsidR="00794BD7">
        <w:rPr>
          <w:rFonts w:ascii="Arial" w:hAnsi="Arial" w:cs="Arial"/>
          <w:sz w:val="22"/>
          <w:szCs w:val="22"/>
        </w:rPr>
        <w:t xml:space="preserve">Ke sportovnímu vyžití láká </w:t>
      </w:r>
      <w:r w:rsidR="005B56A8">
        <w:rPr>
          <w:rFonts w:ascii="Arial" w:hAnsi="Arial" w:cs="Arial"/>
          <w:sz w:val="22"/>
          <w:szCs w:val="22"/>
        </w:rPr>
        <w:t xml:space="preserve">rovněž </w:t>
      </w:r>
      <w:r w:rsidR="00794BD7">
        <w:rPr>
          <w:rFonts w:ascii="Arial" w:hAnsi="Arial" w:cs="Arial"/>
          <w:sz w:val="22"/>
          <w:szCs w:val="22"/>
        </w:rPr>
        <w:t>TJ Sokol Roztoky. Dominantu lokality</w:t>
      </w:r>
      <w:r w:rsidR="00F52BD4">
        <w:rPr>
          <w:rFonts w:ascii="Arial" w:hAnsi="Arial" w:cs="Arial"/>
          <w:sz w:val="22"/>
          <w:szCs w:val="22"/>
        </w:rPr>
        <w:t>, stojící jen pár metrů od projektu,</w:t>
      </w:r>
      <w:r w:rsidR="00794BD7">
        <w:rPr>
          <w:rFonts w:ascii="Arial" w:hAnsi="Arial" w:cs="Arial"/>
          <w:sz w:val="22"/>
          <w:szCs w:val="22"/>
        </w:rPr>
        <w:t xml:space="preserve"> představuje</w:t>
      </w:r>
      <w:r w:rsidR="00675EF2">
        <w:rPr>
          <w:rFonts w:ascii="Arial" w:hAnsi="Arial" w:cs="Arial"/>
          <w:sz w:val="22"/>
          <w:szCs w:val="22"/>
        </w:rPr>
        <w:t xml:space="preserve"> někdejší vodní tvrz později přestavená na</w:t>
      </w:r>
      <w:r w:rsidR="00794BD7">
        <w:rPr>
          <w:rFonts w:ascii="Arial" w:hAnsi="Arial" w:cs="Arial"/>
          <w:sz w:val="22"/>
          <w:szCs w:val="22"/>
        </w:rPr>
        <w:t xml:space="preserve"> </w:t>
      </w:r>
      <w:r w:rsidR="00794BD7" w:rsidRPr="00FB0E52">
        <w:rPr>
          <w:rFonts w:ascii="Arial" w:hAnsi="Arial" w:cs="Arial"/>
          <w:sz w:val="22"/>
          <w:szCs w:val="22"/>
        </w:rPr>
        <w:t>renesanční zámek</w:t>
      </w:r>
      <w:r w:rsidR="00794BD7">
        <w:rPr>
          <w:rFonts w:ascii="Arial" w:hAnsi="Arial" w:cs="Arial"/>
          <w:sz w:val="22"/>
          <w:szCs w:val="22"/>
        </w:rPr>
        <w:t xml:space="preserve">, </w:t>
      </w:r>
      <w:r w:rsidR="00675EF2">
        <w:rPr>
          <w:rFonts w:ascii="Arial" w:hAnsi="Arial" w:cs="Arial"/>
          <w:sz w:val="22"/>
          <w:szCs w:val="22"/>
        </w:rPr>
        <w:t>kde nyní</w:t>
      </w:r>
      <w:r w:rsidR="00794BD7">
        <w:rPr>
          <w:rFonts w:ascii="Arial" w:hAnsi="Arial" w:cs="Arial"/>
          <w:sz w:val="22"/>
          <w:szCs w:val="22"/>
        </w:rPr>
        <w:t xml:space="preserve"> sídlí</w:t>
      </w:r>
      <w:r w:rsidR="00794BD7" w:rsidRPr="00794BD7">
        <w:rPr>
          <w:rFonts w:ascii="Arial" w:hAnsi="Arial" w:cs="Arial"/>
          <w:sz w:val="22"/>
          <w:szCs w:val="22"/>
        </w:rPr>
        <w:t xml:space="preserve"> </w:t>
      </w:r>
      <w:r w:rsidR="00794BD7" w:rsidRPr="00FB0E52">
        <w:rPr>
          <w:rFonts w:ascii="Arial" w:hAnsi="Arial" w:cs="Arial"/>
          <w:sz w:val="22"/>
          <w:szCs w:val="22"/>
        </w:rPr>
        <w:t>Středočeské muzeum</w:t>
      </w:r>
      <w:r w:rsidR="00675EF2">
        <w:rPr>
          <w:rFonts w:ascii="Arial" w:hAnsi="Arial" w:cs="Arial"/>
          <w:sz w:val="22"/>
          <w:szCs w:val="22"/>
        </w:rPr>
        <w:t xml:space="preserve"> s poutavými expozicemi</w:t>
      </w:r>
      <w:r w:rsidR="00794BD7">
        <w:rPr>
          <w:rFonts w:ascii="Arial" w:hAnsi="Arial" w:cs="Arial"/>
          <w:sz w:val="22"/>
          <w:szCs w:val="22"/>
        </w:rPr>
        <w:t xml:space="preserve">. </w:t>
      </w:r>
      <w:r w:rsidR="00713961">
        <w:rPr>
          <w:rFonts w:ascii="Arial" w:hAnsi="Arial" w:cs="Arial"/>
          <w:sz w:val="22"/>
          <w:szCs w:val="22"/>
        </w:rPr>
        <w:t xml:space="preserve">V sousedství se nachází i místní kulturní středisko. </w:t>
      </w:r>
      <w:r w:rsidR="00794BD7">
        <w:rPr>
          <w:rFonts w:ascii="Arial" w:hAnsi="Arial" w:cs="Arial"/>
          <w:sz w:val="22"/>
          <w:szCs w:val="22"/>
        </w:rPr>
        <w:t>Další zajímavou památkou</w:t>
      </w:r>
      <w:r w:rsidR="00675EF2">
        <w:rPr>
          <w:rFonts w:ascii="Arial" w:hAnsi="Arial" w:cs="Arial"/>
          <w:sz w:val="22"/>
          <w:szCs w:val="22"/>
        </w:rPr>
        <w:t xml:space="preserve"> v centru </w:t>
      </w:r>
      <w:r w:rsidR="00626D9D">
        <w:rPr>
          <w:rFonts w:ascii="Arial" w:hAnsi="Arial" w:cs="Arial"/>
          <w:sz w:val="22"/>
          <w:szCs w:val="22"/>
        </w:rPr>
        <w:t xml:space="preserve">města </w:t>
      </w:r>
      <w:r w:rsidR="00794BD7">
        <w:rPr>
          <w:rFonts w:ascii="Arial" w:hAnsi="Arial" w:cs="Arial"/>
          <w:sz w:val="22"/>
          <w:szCs w:val="22"/>
        </w:rPr>
        <w:t xml:space="preserve">je </w:t>
      </w:r>
      <w:r w:rsidR="00675EF2">
        <w:rPr>
          <w:rFonts w:ascii="Arial" w:hAnsi="Arial" w:cs="Arial"/>
          <w:sz w:val="22"/>
          <w:szCs w:val="22"/>
        </w:rPr>
        <w:t>novogotický</w:t>
      </w:r>
      <w:r w:rsidR="00794BD7">
        <w:rPr>
          <w:rFonts w:ascii="Arial" w:hAnsi="Arial" w:cs="Arial"/>
          <w:sz w:val="22"/>
          <w:szCs w:val="22"/>
        </w:rPr>
        <w:t xml:space="preserve"> kostel Narození sv. Jana Křtitele. </w:t>
      </w:r>
    </w:p>
    <w:p w14:paraId="1B68615A" w14:textId="07941A2F" w:rsidR="00FA6528" w:rsidRDefault="00FA6528" w:rsidP="006A065A">
      <w:pPr>
        <w:spacing w:after="0" w:line="30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0BFACF5C" w14:textId="77777777" w:rsidR="00FA6528" w:rsidRPr="006A065A" w:rsidRDefault="00FA6528" w:rsidP="006A065A">
      <w:pPr>
        <w:spacing w:after="0" w:line="300" w:lineRule="atLeast"/>
        <w:jc w:val="both"/>
        <w:rPr>
          <w:rStyle w:val="Siln"/>
          <w:rFonts w:ascii="Arial" w:hAnsi="Arial" w:cs="Arial"/>
          <w:b w:val="0"/>
          <w:bCs w:val="0"/>
          <w:sz w:val="22"/>
          <w:szCs w:val="22"/>
        </w:rPr>
      </w:pPr>
    </w:p>
    <w:p w14:paraId="03216038" w14:textId="73F4FC63" w:rsidR="00FA6528" w:rsidRPr="007E67DB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a.s.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pracovníků, mj. svého ředitele Jana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 tvoří její portfolio více než 20 projektů převážně v Praze a blízkém okolí. Aktuálně 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staví např. 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>v Krkonoších projekt rekreačního bydlení vhodného i na investici Aldrov Apartments &amp; Resort</w:t>
      </w:r>
      <w:r>
        <w:rPr>
          <w:rStyle w:val="dn"/>
          <w:rFonts w:ascii="Arial" w:hAnsi="Arial"/>
          <w:i/>
          <w:iCs/>
          <w:sz w:val="20"/>
          <w:szCs w:val="20"/>
        </w:rPr>
        <w:t xml:space="preserve"> či rezidenční projekt Rezidence Dolní Roztoky u Prahy.</w:t>
      </w:r>
    </w:p>
    <w:p w14:paraId="4EBBDE5D" w14:textId="1FD2C8C0" w:rsidR="00FA6528" w:rsidRDefault="00FA6528" w:rsidP="00FA6528">
      <w:pPr>
        <w:spacing w:after="0" w:line="240" w:lineRule="auto"/>
        <w:jc w:val="both"/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5" behindDoc="0" locked="0" layoutInCell="1" allowOverlap="1" wp14:anchorId="222F863B" wp14:editId="265E9302">
                <wp:simplePos x="0" y="0"/>
                <wp:positionH relativeFrom="margin">
                  <wp:align>right</wp:align>
                </wp:positionH>
                <wp:positionV relativeFrom="line">
                  <wp:posOffset>127000</wp:posOffset>
                </wp:positionV>
                <wp:extent cx="5784850" cy="914400"/>
                <wp:effectExtent l="0" t="0" r="25400" b="19050"/>
                <wp:wrapNone/>
                <wp:docPr id="1073741827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914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officeArt object" style="position:absolute;margin-left:404.3pt;margin-top:10pt;width:455.5pt;height:1in;z-index:25166438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page;mso-height-relative:page;v-text-anchor:top" alt="officeArt object" o:spid="_x0000_s1026" filled="f" w14:anchorId="350BAE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DVogEAAEADAAAOAAAAZHJzL2Uyb0RvYy54bWysUk1v2zAMvQ/YfxB0X+wEyZYZcXpY0F2K&#10;rUC3H8DIUmxMFgVSjZN/P0pJ033chukgiOLjI/nIzd1p9OpoiQcMrZ7Paq1sMNgN4dDq79/u3621&#10;4gShA4/BtvpsWd9t377ZTLGxC+zRd5aUkARuptjqPqXYVBWb3o7AM4w2iNMhjZDEpEPVEUzCPvpq&#10;Udfvqwmpi4TGMsvv7uLU28LvnDXpq3Nsk/KtltpSuanc+3xX2w00B4LYD+ZaBvxDFSMMQZLeqHaQ&#10;QD3T8BfVOBhCRpdmBscKnRuMLT1IN/P6j26eeoi29CLicLzJxP+P1nw5PsVHyqVzfEDzg0WRaorc&#10;3DzZ4Cvm5GjMWClcnYqK55uK9pSUkc/Vh/VyvRKxjfg+zpfLushcQfMSHYnTZ4ujyo9Wk0ypiAfH&#10;B045PzQvkJws4P3gfZmUD2oS0tViJfQg++I8XGIZ/dBlXGmFDvtPntQR8tjLyZMW3t9gOckOuL/g&#10;iuuyEITPobsE+JAJbVmla3WvguTXHrvzI2VwtmRMJc91pfIe/GoX1Ovib38CAAD//wMAUEsDBBQA&#10;BgAIAAAAIQD6NkSf3AAAAAcBAAAPAAAAZHJzL2Rvd25yZXYueG1sTI/NTsMwEITvSLyDtUjcqBME&#10;gaZxKn7UGxIihZ7deJtE2OvIdtPA07Oc4LarGc18U61nZ8WEIQ6eFOSLDARS681AnYL37ebqHkRM&#10;moy2nlDBF0ZY1+dnlS6NP9EbTk3qBIdQLLWCPqWxlDK2PTodF35EYu3gg9OJ39BJE/SJw52V11lW&#10;SKcH4oZej/jUY/vZHJ2CsNnZ7fTaTIfi7tl+x137cfv4otTlxfywApFwTn9m+MVndKiZae+PZKKw&#10;CnhIUsAdIFhd5jkfe7YVNxnIupL/+esfAAAA//8DAFBLAQItABQABgAIAAAAIQC2gziS/gAAAOEB&#10;AAATAAAAAAAAAAAAAAAAAAAAAABbQ29udGVudF9UeXBlc10ueG1sUEsBAi0AFAAGAAgAAAAhADj9&#10;If/WAAAAlAEAAAsAAAAAAAAAAAAAAAAALwEAAF9yZWxzLy5yZWxzUEsBAi0AFAAGAAgAAAAhADsy&#10;QNWiAQAAQAMAAA4AAAAAAAAAAAAAAAAALgIAAGRycy9lMm9Eb2MueG1sUEsBAi0AFAAGAAgAAAAh&#10;APo2RJ/cAAAABwEAAA8AAAAAAAAAAAAAAAAA/AMAAGRycy9kb3ducmV2LnhtbFBLBQYAAAAABAAE&#10;APMAAAAFBQAAAAA=&#10;">
                <v:stroke joinstyle="round"/>
                <v:path arrowok="t"/>
                <w10:wrap anchorx="margin" anchory="line"/>
              </v:rect>
            </w:pict>
          </mc:Fallback>
        </mc:AlternateContent>
      </w:r>
    </w:p>
    <w:p w14:paraId="3274EA8F" w14:textId="66BBD3DE" w:rsidR="00FA6528" w:rsidRDefault="00FA6528" w:rsidP="00FA6528">
      <w:pPr>
        <w:spacing w:after="0" w:line="240" w:lineRule="auto"/>
        <w:jc w:val="both"/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818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Další informace:</w:t>
      </w:r>
    </w:p>
    <w:p w14:paraId="36436302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</w:p>
    <w:p w14:paraId="4A573BDB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C8182A">
        <w:rPr>
          <w:rStyle w:val="dn"/>
          <w:rFonts w:ascii="Arial" w:hAnsi="Arial" w:cs="Arial"/>
          <w:b/>
          <w:bCs/>
          <w:sz w:val="20"/>
          <w:szCs w:val="20"/>
        </w:rPr>
        <w:t>Crest Communications</w:t>
      </w:r>
    </w:p>
    <w:p w14:paraId="0FA00B1E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C8182A">
        <w:rPr>
          <w:rStyle w:val="dn"/>
          <w:rFonts w:ascii="Arial" w:hAnsi="Arial" w:cs="Arial"/>
          <w:sz w:val="20"/>
          <w:szCs w:val="20"/>
        </w:rPr>
        <w:t xml:space="preserve">Marcela Kukaňová, tel.: +420 731 613 618, </w:t>
      </w:r>
      <w:hyperlink r:id="rId17" w:history="1">
        <w:r w:rsidRPr="00C8182A">
          <w:rPr>
            <w:rStyle w:val="Hyperlink2"/>
          </w:rPr>
          <w:t>marcela.kukanova@crestcom.cz</w:t>
        </w:r>
      </w:hyperlink>
    </w:p>
    <w:p w14:paraId="09D7271D" w14:textId="77777777" w:rsidR="00FA6528" w:rsidRDefault="00FA6528" w:rsidP="00FA6528">
      <w:pPr>
        <w:spacing w:after="0" w:line="240" w:lineRule="auto"/>
        <w:jc w:val="both"/>
        <w:rPr>
          <w:rStyle w:val="Hyperlink2"/>
          <w:u w:color="000000"/>
        </w:rPr>
      </w:pPr>
      <w:bookmarkStart w:id="0" w:name="_Hlk130463603"/>
      <w:r>
        <w:rPr>
          <w:rStyle w:val="dn"/>
          <w:rFonts w:ascii="Arial" w:hAnsi="Arial" w:cs="Arial"/>
          <w:sz w:val="20"/>
          <w:szCs w:val="20"/>
        </w:rPr>
        <w:t>Michaela Muczková</w:t>
      </w:r>
      <w:r w:rsidRPr="00C8182A">
        <w:rPr>
          <w:rStyle w:val="dn"/>
          <w:rFonts w:ascii="Arial" w:hAnsi="Arial" w:cs="Arial"/>
          <w:sz w:val="20"/>
          <w:szCs w:val="20"/>
        </w:rPr>
        <w:t>, tel.: +420</w:t>
      </w:r>
      <w:r>
        <w:rPr>
          <w:rStyle w:val="dn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778 543 041</w:t>
      </w:r>
      <w:r w:rsidRPr="00C8182A">
        <w:rPr>
          <w:rStyle w:val="dn"/>
          <w:rFonts w:ascii="Arial" w:hAnsi="Arial" w:cs="Arial"/>
          <w:sz w:val="20"/>
          <w:szCs w:val="20"/>
        </w:rPr>
        <w:t>,</w:t>
      </w:r>
      <w:r w:rsidRPr="00404455">
        <w:rPr>
          <w:rStyle w:val="dn"/>
          <w:rFonts w:ascii="Arial" w:hAnsi="Arial" w:cs="Arial"/>
          <w:sz w:val="20"/>
          <w:szCs w:val="20"/>
        </w:rPr>
        <w:t xml:space="preserve"> </w:t>
      </w:r>
      <w:hyperlink r:id="rId18" w:history="1">
        <w:r w:rsidRPr="00775A73">
          <w:rPr>
            <w:rStyle w:val="Hyperlink0"/>
            <w:sz w:val="20"/>
            <w:szCs w:val="20"/>
          </w:rPr>
          <w:t>michaela.muczkova@crestcom.cz</w:t>
        </w:r>
      </w:hyperlink>
    </w:p>
    <w:bookmarkEnd w:id="0"/>
    <w:p w14:paraId="1E043344" w14:textId="77777777" w:rsidR="00FA6528" w:rsidRPr="00C8182A" w:rsidRDefault="00FA6528" w:rsidP="00FA65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/>
      </w:r>
      <w:r>
        <w:instrText>HYPERLINK "http://www.crestcom.cz"</w:instrText>
      </w:r>
      <w:r>
        <w:fldChar w:fldCharType="separate"/>
      </w:r>
      <w:r w:rsidRPr="00C8182A">
        <w:rPr>
          <w:rStyle w:val="Hyperlink3"/>
        </w:rPr>
        <w:t>www.crestcom.cz</w:t>
      </w:r>
      <w:r>
        <w:rPr>
          <w:rStyle w:val="Hyperlink3"/>
        </w:rPr>
        <w:fldChar w:fldCharType="end"/>
      </w:r>
      <w:r w:rsidRPr="00C8182A">
        <w:rPr>
          <w:rStyle w:val="dn"/>
          <w:rFonts w:ascii="Arial" w:hAnsi="Arial" w:cs="Arial"/>
          <w:b/>
          <w:bCs/>
          <w:sz w:val="20"/>
          <w:szCs w:val="20"/>
        </w:rPr>
        <w:t xml:space="preserve">; </w:t>
      </w:r>
      <w:hyperlink r:id="rId19" w:history="1">
        <w:r w:rsidRPr="00C8182A">
          <w:rPr>
            <w:rStyle w:val="Hyperlink4"/>
          </w:rPr>
          <w:t>www.crescon.cz</w:t>
        </w:r>
      </w:hyperlink>
    </w:p>
    <w:p w14:paraId="4EDD0155" w14:textId="36E17A66" w:rsidR="00E2286B" w:rsidRPr="00FA6528" w:rsidRDefault="00E2286B" w:rsidP="00FA6528">
      <w:pPr>
        <w:spacing w:after="120" w:line="240" w:lineRule="auto"/>
        <w:jc w:val="both"/>
        <w:rPr>
          <w:rFonts w:ascii="Arial" w:eastAsia="Arial" w:hAnsi="Arial" w:cs="Arial"/>
          <w:color w:val="0000FF"/>
          <w:sz w:val="20"/>
          <w:szCs w:val="20"/>
          <w:u w:val="single" w:color="000000"/>
        </w:rPr>
      </w:pPr>
    </w:p>
    <w:sectPr w:rsidR="00E2286B" w:rsidRPr="00FA6528" w:rsidSect="00783C6B">
      <w:headerReference w:type="default" r:id="rId20"/>
      <w:pgSz w:w="11906" w:h="16838" w:code="9"/>
      <w:pgMar w:top="1418" w:right="1418" w:bottom="1418" w:left="1418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C1F2" w14:textId="77777777" w:rsidR="001F3930" w:rsidRDefault="001F3930">
      <w:r>
        <w:separator/>
      </w:r>
    </w:p>
  </w:endnote>
  <w:endnote w:type="continuationSeparator" w:id="0">
    <w:p w14:paraId="405C9CEC" w14:textId="77777777" w:rsidR="001F3930" w:rsidRDefault="001F3930">
      <w:r>
        <w:continuationSeparator/>
      </w:r>
    </w:p>
  </w:endnote>
  <w:endnote w:type="continuationNotice" w:id="1">
    <w:p w14:paraId="6CB3D29A" w14:textId="77777777" w:rsidR="001F3930" w:rsidRDefault="001F39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5B39" w14:textId="77777777" w:rsidR="001F3930" w:rsidRDefault="001F3930">
      <w:r>
        <w:separator/>
      </w:r>
    </w:p>
  </w:footnote>
  <w:footnote w:type="continuationSeparator" w:id="0">
    <w:p w14:paraId="6F3CFD1D" w14:textId="77777777" w:rsidR="001F3930" w:rsidRDefault="001F3930">
      <w:r>
        <w:continuationSeparator/>
      </w:r>
    </w:p>
  </w:footnote>
  <w:footnote w:type="continuationNotice" w:id="1">
    <w:p w14:paraId="24D879E8" w14:textId="77777777" w:rsidR="001F3930" w:rsidRDefault="001F39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F421" w14:textId="77777777" w:rsidR="00BA10EA" w:rsidRDefault="00BA10EA" w:rsidP="00D231D9">
    <w:pPr>
      <w:pStyle w:val="Zhlav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92BCB"/>
    <w:multiLevelType w:val="hybridMultilevel"/>
    <w:tmpl w:val="A000B7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123D"/>
    <w:multiLevelType w:val="hybridMultilevel"/>
    <w:tmpl w:val="95986F8E"/>
    <w:lvl w:ilvl="0" w:tplc="ABE851B8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D7E67"/>
    <w:multiLevelType w:val="hybridMultilevel"/>
    <w:tmpl w:val="0CDE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129870">
    <w:abstractNumId w:val="0"/>
  </w:num>
  <w:num w:numId="2" w16cid:durableId="76083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36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9"/>
    <w:rsid w:val="0000037B"/>
    <w:rsid w:val="00000892"/>
    <w:rsid w:val="00005A3C"/>
    <w:rsid w:val="00006441"/>
    <w:rsid w:val="0000646D"/>
    <w:rsid w:val="00022393"/>
    <w:rsid w:val="0002556F"/>
    <w:rsid w:val="000306E9"/>
    <w:rsid w:val="00030F50"/>
    <w:rsid w:val="00032719"/>
    <w:rsid w:val="00032C6F"/>
    <w:rsid w:val="00032ED6"/>
    <w:rsid w:val="00033378"/>
    <w:rsid w:val="00033EBA"/>
    <w:rsid w:val="00034895"/>
    <w:rsid w:val="00034C33"/>
    <w:rsid w:val="00035B2E"/>
    <w:rsid w:val="00041216"/>
    <w:rsid w:val="00041361"/>
    <w:rsid w:val="00041EC5"/>
    <w:rsid w:val="0004344D"/>
    <w:rsid w:val="00045E40"/>
    <w:rsid w:val="0004769B"/>
    <w:rsid w:val="00047B04"/>
    <w:rsid w:val="0005153C"/>
    <w:rsid w:val="0005385B"/>
    <w:rsid w:val="00062E05"/>
    <w:rsid w:val="000655B7"/>
    <w:rsid w:val="00075FBF"/>
    <w:rsid w:val="000768FE"/>
    <w:rsid w:val="00077169"/>
    <w:rsid w:val="0008030B"/>
    <w:rsid w:val="000832FA"/>
    <w:rsid w:val="000840D0"/>
    <w:rsid w:val="000845FE"/>
    <w:rsid w:val="000922AB"/>
    <w:rsid w:val="00092E37"/>
    <w:rsid w:val="000932FB"/>
    <w:rsid w:val="00093375"/>
    <w:rsid w:val="00095851"/>
    <w:rsid w:val="000A0760"/>
    <w:rsid w:val="000A10BD"/>
    <w:rsid w:val="000A25CB"/>
    <w:rsid w:val="000A4F26"/>
    <w:rsid w:val="000A5119"/>
    <w:rsid w:val="000B0C9F"/>
    <w:rsid w:val="000B1374"/>
    <w:rsid w:val="000B18D6"/>
    <w:rsid w:val="000B2A34"/>
    <w:rsid w:val="000B4675"/>
    <w:rsid w:val="000C02F6"/>
    <w:rsid w:val="000C06FF"/>
    <w:rsid w:val="000C2F15"/>
    <w:rsid w:val="000C3719"/>
    <w:rsid w:val="000C3DAC"/>
    <w:rsid w:val="000C4BBD"/>
    <w:rsid w:val="000C6AAE"/>
    <w:rsid w:val="000C7E00"/>
    <w:rsid w:val="000C7E8B"/>
    <w:rsid w:val="000D089B"/>
    <w:rsid w:val="000D1501"/>
    <w:rsid w:val="000D2CA1"/>
    <w:rsid w:val="000D39DD"/>
    <w:rsid w:val="000D7198"/>
    <w:rsid w:val="000E0DFF"/>
    <w:rsid w:val="000E21EC"/>
    <w:rsid w:val="000E4E24"/>
    <w:rsid w:val="000E50FC"/>
    <w:rsid w:val="000E510B"/>
    <w:rsid w:val="000E5B8A"/>
    <w:rsid w:val="000E62E2"/>
    <w:rsid w:val="000E6E78"/>
    <w:rsid w:val="000F271F"/>
    <w:rsid w:val="0010006C"/>
    <w:rsid w:val="0010162E"/>
    <w:rsid w:val="001050A5"/>
    <w:rsid w:val="001070A2"/>
    <w:rsid w:val="00111162"/>
    <w:rsid w:val="00112339"/>
    <w:rsid w:val="00112EFD"/>
    <w:rsid w:val="00113322"/>
    <w:rsid w:val="00114511"/>
    <w:rsid w:val="00114FA6"/>
    <w:rsid w:val="001158E7"/>
    <w:rsid w:val="001215AE"/>
    <w:rsid w:val="00122C6F"/>
    <w:rsid w:val="001242E4"/>
    <w:rsid w:val="00125165"/>
    <w:rsid w:val="00126806"/>
    <w:rsid w:val="001315BD"/>
    <w:rsid w:val="00134061"/>
    <w:rsid w:val="00134BFB"/>
    <w:rsid w:val="00137615"/>
    <w:rsid w:val="00141787"/>
    <w:rsid w:val="0014283D"/>
    <w:rsid w:val="0014296D"/>
    <w:rsid w:val="00143F90"/>
    <w:rsid w:val="00147E99"/>
    <w:rsid w:val="00150BB6"/>
    <w:rsid w:val="00151BA7"/>
    <w:rsid w:val="0015227A"/>
    <w:rsid w:val="00152D76"/>
    <w:rsid w:val="001559F9"/>
    <w:rsid w:val="001620D2"/>
    <w:rsid w:val="00165052"/>
    <w:rsid w:val="0016643C"/>
    <w:rsid w:val="00166842"/>
    <w:rsid w:val="0017030E"/>
    <w:rsid w:val="0017230C"/>
    <w:rsid w:val="001728F0"/>
    <w:rsid w:val="00173914"/>
    <w:rsid w:val="00174160"/>
    <w:rsid w:val="00174B54"/>
    <w:rsid w:val="00174D44"/>
    <w:rsid w:val="00177929"/>
    <w:rsid w:val="001808EF"/>
    <w:rsid w:val="00181455"/>
    <w:rsid w:val="00183D81"/>
    <w:rsid w:val="00183F62"/>
    <w:rsid w:val="00184638"/>
    <w:rsid w:val="00185147"/>
    <w:rsid w:val="00185192"/>
    <w:rsid w:val="00185E45"/>
    <w:rsid w:val="0019017D"/>
    <w:rsid w:val="001902A8"/>
    <w:rsid w:val="00190446"/>
    <w:rsid w:val="001904BA"/>
    <w:rsid w:val="001923E9"/>
    <w:rsid w:val="00192C42"/>
    <w:rsid w:val="00193768"/>
    <w:rsid w:val="00196030"/>
    <w:rsid w:val="001A41E1"/>
    <w:rsid w:val="001A6EE2"/>
    <w:rsid w:val="001B1111"/>
    <w:rsid w:val="001B1A3B"/>
    <w:rsid w:val="001B3892"/>
    <w:rsid w:val="001B48A9"/>
    <w:rsid w:val="001B7CA5"/>
    <w:rsid w:val="001C0FDE"/>
    <w:rsid w:val="001C2ED6"/>
    <w:rsid w:val="001C462A"/>
    <w:rsid w:val="001C5E12"/>
    <w:rsid w:val="001C6CFF"/>
    <w:rsid w:val="001C6E49"/>
    <w:rsid w:val="001C7E74"/>
    <w:rsid w:val="001D0C06"/>
    <w:rsid w:val="001D3747"/>
    <w:rsid w:val="001D4CB7"/>
    <w:rsid w:val="001D658B"/>
    <w:rsid w:val="001D6B39"/>
    <w:rsid w:val="001D72AD"/>
    <w:rsid w:val="001D7664"/>
    <w:rsid w:val="001D7A77"/>
    <w:rsid w:val="001E0477"/>
    <w:rsid w:val="001E0F08"/>
    <w:rsid w:val="001E14BF"/>
    <w:rsid w:val="001E2648"/>
    <w:rsid w:val="001E343B"/>
    <w:rsid w:val="001E4B8A"/>
    <w:rsid w:val="001E59E7"/>
    <w:rsid w:val="001E7854"/>
    <w:rsid w:val="001F0F9D"/>
    <w:rsid w:val="001F2590"/>
    <w:rsid w:val="001F3930"/>
    <w:rsid w:val="001F7B36"/>
    <w:rsid w:val="002028A7"/>
    <w:rsid w:val="002071D3"/>
    <w:rsid w:val="00211667"/>
    <w:rsid w:val="00211CCF"/>
    <w:rsid w:val="00216741"/>
    <w:rsid w:val="0021693A"/>
    <w:rsid w:val="00217797"/>
    <w:rsid w:val="00220DCE"/>
    <w:rsid w:val="00221651"/>
    <w:rsid w:val="002269A1"/>
    <w:rsid w:val="00227D2C"/>
    <w:rsid w:val="00233260"/>
    <w:rsid w:val="00234A6B"/>
    <w:rsid w:val="00235270"/>
    <w:rsid w:val="00241C51"/>
    <w:rsid w:val="002475E1"/>
    <w:rsid w:val="002503E3"/>
    <w:rsid w:val="00250C22"/>
    <w:rsid w:val="002519E3"/>
    <w:rsid w:val="00252090"/>
    <w:rsid w:val="0025265D"/>
    <w:rsid w:val="00253485"/>
    <w:rsid w:val="002569C6"/>
    <w:rsid w:val="00257147"/>
    <w:rsid w:val="00260308"/>
    <w:rsid w:val="002616EF"/>
    <w:rsid w:val="00261A2F"/>
    <w:rsid w:val="00261CC4"/>
    <w:rsid w:val="00265AF6"/>
    <w:rsid w:val="00273DD5"/>
    <w:rsid w:val="00274015"/>
    <w:rsid w:val="00274054"/>
    <w:rsid w:val="002742A5"/>
    <w:rsid w:val="002759C7"/>
    <w:rsid w:val="0027680A"/>
    <w:rsid w:val="00277C44"/>
    <w:rsid w:val="002802CC"/>
    <w:rsid w:val="0028034D"/>
    <w:rsid w:val="00281542"/>
    <w:rsid w:val="0028306E"/>
    <w:rsid w:val="00284405"/>
    <w:rsid w:val="0029380F"/>
    <w:rsid w:val="00295490"/>
    <w:rsid w:val="002957DE"/>
    <w:rsid w:val="00297CB3"/>
    <w:rsid w:val="002A5823"/>
    <w:rsid w:val="002A7E26"/>
    <w:rsid w:val="002B050B"/>
    <w:rsid w:val="002B1823"/>
    <w:rsid w:val="002B3372"/>
    <w:rsid w:val="002B34C2"/>
    <w:rsid w:val="002B462F"/>
    <w:rsid w:val="002B4870"/>
    <w:rsid w:val="002B492B"/>
    <w:rsid w:val="002B5A39"/>
    <w:rsid w:val="002C09E5"/>
    <w:rsid w:val="002C1FD7"/>
    <w:rsid w:val="002C2A13"/>
    <w:rsid w:val="002D1BCD"/>
    <w:rsid w:val="002D264C"/>
    <w:rsid w:val="002D40B6"/>
    <w:rsid w:val="002D4F3A"/>
    <w:rsid w:val="002D772E"/>
    <w:rsid w:val="002D78F1"/>
    <w:rsid w:val="002E1521"/>
    <w:rsid w:val="002E2D11"/>
    <w:rsid w:val="002E3202"/>
    <w:rsid w:val="002E67FA"/>
    <w:rsid w:val="002F16CC"/>
    <w:rsid w:val="002F1CCD"/>
    <w:rsid w:val="00302ACE"/>
    <w:rsid w:val="00302DA5"/>
    <w:rsid w:val="00304507"/>
    <w:rsid w:val="00307987"/>
    <w:rsid w:val="00307CCB"/>
    <w:rsid w:val="00312DD2"/>
    <w:rsid w:val="00313881"/>
    <w:rsid w:val="0031491E"/>
    <w:rsid w:val="0031569C"/>
    <w:rsid w:val="0031625A"/>
    <w:rsid w:val="00317233"/>
    <w:rsid w:val="00320B83"/>
    <w:rsid w:val="00325B30"/>
    <w:rsid w:val="00326A08"/>
    <w:rsid w:val="00330027"/>
    <w:rsid w:val="00335BD8"/>
    <w:rsid w:val="003365BE"/>
    <w:rsid w:val="00340A2B"/>
    <w:rsid w:val="00344850"/>
    <w:rsid w:val="00345F3A"/>
    <w:rsid w:val="003472B0"/>
    <w:rsid w:val="00347721"/>
    <w:rsid w:val="00347DFC"/>
    <w:rsid w:val="00350BF3"/>
    <w:rsid w:val="00352D94"/>
    <w:rsid w:val="00355478"/>
    <w:rsid w:val="00355C9E"/>
    <w:rsid w:val="0035788D"/>
    <w:rsid w:val="00357B0E"/>
    <w:rsid w:val="00360108"/>
    <w:rsid w:val="00361395"/>
    <w:rsid w:val="0036238B"/>
    <w:rsid w:val="00363014"/>
    <w:rsid w:val="0036490A"/>
    <w:rsid w:val="00365767"/>
    <w:rsid w:val="00367A84"/>
    <w:rsid w:val="00367DA1"/>
    <w:rsid w:val="0037009D"/>
    <w:rsid w:val="003715FA"/>
    <w:rsid w:val="00372346"/>
    <w:rsid w:val="003754AE"/>
    <w:rsid w:val="00375A21"/>
    <w:rsid w:val="00377CD4"/>
    <w:rsid w:val="003802E1"/>
    <w:rsid w:val="00381F72"/>
    <w:rsid w:val="003841EA"/>
    <w:rsid w:val="00384B53"/>
    <w:rsid w:val="003862E0"/>
    <w:rsid w:val="003902C7"/>
    <w:rsid w:val="003918FA"/>
    <w:rsid w:val="00391D94"/>
    <w:rsid w:val="00395311"/>
    <w:rsid w:val="003A16EB"/>
    <w:rsid w:val="003A37F5"/>
    <w:rsid w:val="003A438F"/>
    <w:rsid w:val="003A4B75"/>
    <w:rsid w:val="003A56FE"/>
    <w:rsid w:val="003A5873"/>
    <w:rsid w:val="003B0A89"/>
    <w:rsid w:val="003B1237"/>
    <w:rsid w:val="003B2857"/>
    <w:rsid w:val="003B3AF6"/>
    <w:rsid w:val="003B6C03"/>
    <w:rsid w:val="003C029D"/>
    <w:rsid w:val="003C0E4A"/>
    <w:rsid w:val="003C0E6D"/>
    <w:rsid w:val="003C2C1B"/>
    <w:rsid w:val="003C3ED9"/>
    <w:rsid w:val="003C582E"/>
    <w:rsid w:val="003C6531"/>
    <w:rsid w:val="003D07ED"/>
    <w:rsid w:val="003D17AD"/>
    <w:rsid w:val="003E0346"/>
    <w:rsid w:val="003E2119"/>
    <w:rsid w:val="003E23DD"/>
    <w:rsid w:val="003E267D"/>
    <w:rsid w:val="003E35F1"/>
    <w:rsid w:val="003E36D9"/>
    <w:rsid w:val="003E66D4"/>
    <w:rsid w:val="003E7468"/>
    <w:rsid w:val="003E78AC"/>
    <w:rsid w:val="003F0163"/>
    <w:rsid w:val="003F3FC3"/>
    <w:rsid w:val="003F45A9"/>
    <w:rsid w:val="003F6749"/>
    <w:rsid w:val="004031E6"/>
    <w:rsid w:val="00403B5E"/>
    <w:rsid w:val="00406D8D"/>
    <w:rsid w:val="00407AA5"/>
    <w:rsid w:val="00407D8A"/>
    <w:rsid w:val="004107E6"/>
    <w:rsid w:val="004116F4"/>
    <w:rsid w:val="004119C5"/>
    <w:rsid w:val="00412DE3"/>
    <w:rsid w:val="00413A4E"/>
    <w:rsid w:val="00416550"/>
    <w:rsid w:val="00417B80"/>
    <w:rsid w:val="00420634"/>
    <w:rsid w:val="00423017"/>
    <w:rsid w:val="004261F2"/>
    <w:rsid w:val="00426847"/>
    <w:rsid w:val="00427277"/>
    <w:rsid w:val="0043079B"/>
    <w:rsid w:val="00431D74"/>
    <w:rsid w:val="004322BB"/>
    <w:rsid w:val="00432B38"/>
    <w:rsid w:val="004351DD"/>
    <w:rsid w:val="00441C08"/>
    <w:rsid w:val="004429BE"/>
    <w:rsid w:val="00442AB6"/>
    <w:rsid w:val="0044448A"/>
    <w:rsid w:val="004456A5"/>
    <w:rsid w:val="00451F7A"/>
    <w:rsid w:val="004531B3"/>
    <w:rsid w:val="00454394"/>
    <w:rsid w:val="004549D3"/>
    <w:rsid w:val="004557A6"/>
    <w:rsid w:val="004558A5"/>
    <w:rsid w:val="004622B0"/>
    <w:rsid w:val="00462FF7"/>
    <w:rsid w:val="00465E5B"/>
    <w:rsid w:val="00467B16"/>
    <w:rsid w:val="00473482"/>
    <w:rsid w:val="00473850"/>
    <w:rsid w:val="0047404E"/>
    <w:rsid w:val="004747A1"/>
    <w:rsid w:val="00475385"/>
    <w:rsid w:val="00475E4E"/>
    <w:rsid w:val="00475FD5"/>
    <w:rsid w:val="00477532"/>
    <w:rsid w:val="00477EE0"/>
    <w:rsid w:val="0048034A"/>
    <w:rsid w:val="00481AB7"/>
    <w:rsid w:val="0049044A"/>
    <w:rsid w:val="00490782"/>
    <w:rsid w:val="00490AEC"/>
    <w:rsid w:val="0049126F"/>
    <w:rsid w:val="004929B4"/>
    <w:rsid w:val="00492D62"/>
    <w:rsid w:val="0049442F"/>
    <w:rsid w:val="0049470F"/>
    <w:rsid w:val="00496154"/>
    <w:rsid w:val="00496D6E"/>
    <w:rsid w:val="004A1406"/>
    <w:rsid w:val="004A17E7"/>
    <w:rsid w:val="004A1E7D"/>
    <w:rsid w:val="004A2222"/>
    <w:rsid w:val="004A3F58"/>
    <w:rsid w:val="004A69ED"/>
    <w:rsid w:val="004A7647"/>
    <w:rsid w:val="004B19B6"/>
    <w:rsid w:val="004B309D"/>
    <w:rsid w:val="004B4B9C"/>
    <w:rsid w:val="004B4F66"/>
    <w:rsid w:val="004B623F"/>
    <w:rsid w:val="004B70D5"/>
    <w:rsid w:val="004C2B12"/>
    <w:rsid w:val="004C3FF9"/>
    <w:rsid w:val="004C6557"/>
    <w:rsid w:val="004C7903"/>
    <w:rsid w:val="004D1C27"/>
    <w:rsid w:val="004D3CB6"/>
    <w:rsid w:val="004D4E4D"/>
    <w:rsid w:val="004E3B97"/>
    <w:rsid w:val="004E40CF"/>
    <w:rsid w:val="004E4E8D"/>
    <w:rsid w:val="004E6E3A"/>
    <w:rsid w:val="004E6FC3"/>
    <w:rsid w:val="004E7A57"/>
    <w:rsid w:val="004E7CD5"/>
    <w:rsid w:val="004E7D79"/>
    <w:rsid w:val="004F0275"/>
    <w:rsid w:val="004F1204"/>
    <w:rsid w:val="004F22AD"/>
    <w:rsid w:val="004F2D81"/>
    <w:rsid w:val="00501241"/>
    <w:rsid w:val="00501FEC"/>
    <w:rsid w:val="00504815"/>
    <w:rsid w:val="00505DB2"/>
    <w:rsid w:val="005065B8"/>
    <w:rsid w:val="00507260"/>
    <w:rsid w:val="00513C5D"/>
    <w:rsid w:val="00516F1F"/>
    <w:rsid w:val="0052078B"/>
    <w:rsid w:val="0052323A"/>
    <w:rsid w:val="00523DAC"/>
    <w:rsid w:val="00523F09"/>
    <w:rsid w:val="00524E3F"/>
    <w:rsid w:val="0053009A"/>
    <w:rsid w:val="00531BFC"/>
    <w:rsid w:val="0053250E"/>
    <w:rsid w:val="00532EC3"/>
    <w:rsid w:val="00533FF4"/>
    <w:rsid w:val="00534632"/>
    <w:rsid w:val="005348E4"/>
    <w:rsid w:val="0053513B"/>
    <w:rsid w:val="005351E8"/>
    <w:rsid w:val="00535F11"/>
    <w:rsid w:val="00542D3E"/>
    <w:rsid w:val="00543463"/>
    <w:rsid w:val="00543D21"/>
    <w:rsid w:val="0054698D"/>
    <w:rsid w:val="00546B98"/>
    <w:rsid w:val="005472A1"/>
    <w:rsid w:val="0054794F"/>
    <w:rsid w:val="00550589"/>
    <w:rsid w:val="00552420"/>
    <w:rsid w:val="0055619E"/>
    <w:rsid w:val="00564A1E"/>
    <w:rsid w:val="00566BFB"/>
    <w:rsid w:val="0056776F"/>
    <w:rsid w:val="0057634B"/>
    <w:rsid w:val="00584676"/>
    <w:rsid w:val="005861A0"/>
    <w:rsid w:val="005870AC"/>
    <w:rsid w:val="005874F6"/>
    <w:rsid w:val="00587D52"/>
    <w:rsid w:val="00596BE5"/>
    <w:rsid w:val="005A056B"/>
    <w:rsid w:val="005A2E3C"/>
    <w:rsid w:val="005A573A"/>
    <w:rsid w:val="005B1A97"/>
    <w:rsid w:val="005B2A74"/>
    <w:rsid w:val="005B2F3C"/>
    <w:rsid w:val="005B56A8"/>
    <w:rsid w:val="005B5EAF"/>
    <w:rsid w:val="005B7AD2"/>
    <w:rsid w:val="005C0A39"/>
    <w:rsid w:val="005C5837"/>
    <w:rsid w:val="005D0AC7"/>
    <w:rsid w:val="005D100B"/>
    <w:rsid w:val="005D1418"/>
    <w:rsid w:val="005D59E6"/>
    <w:rsid w:val="005E106C"/>
    <w:rsid w:val="005E245F"/>
    <w:rsid w:val="005E2799"/>
    <w:rsid w:val="005E3438"/>
    <w:rsid w:val="005E4634"/>
    <w:rsid w:val="005E51F2"/>
    <w:rsid w:val="005E6BC5"/>
    <w:rsid w:val="005F1B61"/>
    <w:rsid w:val="005F2ACF"/>
    <w:rsid w:val="005F33B7"/>
    <w:rsid w:val="005F68A9"/>
    <w:rsid w:val="005F70DB"/>
    <w:rsid w:val="005F74F1"/>
    <w:rsid w:val="005F768E"/>
    <w:rsid w:val="005F7763"/>
    <w:rsid w:val="00600B65"/>
    <w:rsid w:val="00601384"/>
    <w:rsid w:val="0060189C"/>
    <w:rsid w:val="00601FEF"/>
    <w:rsid w:val="0060259A"/>
    <w:rsid w:val="00604327"/>
    <w:rsid w:val="00605995"/>
    <w:rsid w:val="00606376"/>
    <w:rsid w:val="00606394"/>
    <w:rsid w:val="00606940"/>
    <w:rsid w:val="00607791"/>
    <w:rsid w:val="006105A3"/>
    <w:rsid w:val="00611267"/>
    <w:rsid w:val="00611D1F"/>
    <w:rsid w:val="006123DC"/>
    <w:rsid w:val="00612509"/>
    <w:rsid w:val="00613153"/>
    <w:rsid w:val="006173C7"/>
    <w:rsid w:val="00620D39"/>
    <w:rsid w:val="00621721"/>
    <w:rsid w:val="00623DF8"/>
    <w:rsid w:val="006240CB"/>
    <w:rsid w:val="00626D9D"/>
    <w:rsid w:val="00630377"/>
    <w:rsid w:val="006304F4"/>
    <w:rsid w:val="00635F05"/>
    <w:rsid w:val="0063656F"/>
    <w:rsid w:val="0064109F"/>
    <w:rsid w:val="006416E4"/>
    <w:rsid w:val="00642A1D"/>
    <w:rsid w:val="00643156"/>
    <w:rsid w:val="0064600B"/>
    <w:rsid w:val="00646A71"/>
    <w:rsid w:val="00646D0A"/>
    <w:rsid w:val="006535C0"/>
    <w:rsid w:val="00654587"/>
    <w:rsid w:val="00660859"/>
    <w:rsid w:val="006624B9"/>
    <w:rsid w:val="00662EF5"/>
    <w:rsid w:val="006640A0"/>
    <w:rsid w:val="006650A7"/>
    <w:rsid w:val="00665A7A"/>
    <w:rsid w:val="00665D4E"/>
    <w:rsid w:val="00670912"/>
    <w:rsid w:val="00671542"/>
    <w:rsid w:val="00672BE8"/>
    <w:rsid w:val="0067579E"/>
    <w:rsid w:val="00675EF2"/>
    <w:rsid w:val="006771EE"/>
    <w:rsid w:val="00680F3D"/>
    <w:rsid w:val="006838B6"/>
    <w:rsid w:val="006846A2"/>
    <w:rsid w:val="006879D3"/>
    <w:rsid w:val="00687F71"/>
    <w:rsid w:val="00691879"/>
    <w:rsid w:val="0069340A"/>
    <w:rsid w:val="00693E21"/>
    <w:rsid w:val="0069450D"/>
    <w:rsid w:val="006A026E"/>
    <w:rsid w:val="006A065A"/>
    <w:rsid w:val="006A41E6"/>
    <w:rsid w:val="006A5718"/>
    <w:rsid w:val="006B4D4E"/>
    <w:rsid w:val="006B79FB"/>
    <w:rsid w:val="006C1D77"/>
    <w:rsid w:val="006C1F45"/>
    <w:rsid w:val="006C5525"/>
    <w:rsid w:val="006C7894"/>
    <w:rsid w:val="006D1622"/>
    <w:rsid w:val="006D171A"/>
    <w:rsid w:val="006D1F2F"/>
    <w:rsid w:val="006D3021"/>
    <w:rsid w:val="006D438F"/>
    <w:rsid w:val="006D4A21"/>
    <w:rsid w:val="006D5E36"/>
    <w:rsid w:val="006E4FB5"/>
    <w:rsid w:val="006E57C6"/>
    <w:rsid w:val="006E652D"/>
    <w:rsid w:val="006E7D3D"/>
    <w:rsid w:val="006F3F04"/>
    <w:rsid w:val="006F40CA"/>
    <w:rsid w:val="006F5030"/>
    <w:rsid w:val="00700692"/>
    <w:rsid w:val="0070268A"/>
    <w:rsid w:val="00702DAB"/>
    <w:rsid w:val="007030E1"/>
    <w:rsid w:val="007041BF"/>
    <w:rsid w:val="0070671B"/>
    <w:rsid w:val="0070797A"/>
    <w:rsid w:val="00710B89"/>
    <w:rsid w:val="00713961"/>
    <w:rsid w:val="00715D5F"/>
    <w:rsid w:val="00716D07"/>
    <w:rsid w:val="00717540"/>
    <w:rsid w:val="00723E23"/>
    <w:rsid w:val="00724155"/>
    <w:rsid w:val="007271AD"/>
    <w:rsid w:val="0072734F"/>
    <w:rsid w:val="0073203D"/>
    <w:rsid w:val="00732B4D"/>
    <w:rsid w:val="00736FB8"/>
    <w:rsid w:val="007377E6"/>
    <w:rsid w:val="007404D7"/>
    <w:rsid w:val="0074138B"/>
    <w:rsid w:val="00742A54"/>
    <w:rsid w:val="00742D2C"/>
    <w:rsid w:val="00742EB3"/>
    <w:rsid w:val="00743F58"/>
    <w:rsid w:val="0075124A"/>
    <w:rsid w:val="007527AE"/>
    <w:rsid w:val="0075282E"/>
    <w:rsid w:val="00753099"/>
    <w:rsid w:val="00754B94"/>
    <w:rsid w:val="007559C4"/>
    <w:rsid w:val="00755ABD"/>
    <w:rsid w:val="00763A62"/>
    <w:rsid w:val="00763B97"/>
    <w:rsid w:val="0076766B"/>
    <w:rsid w:val="00770FDE"/>
    <w:rsid w:val="0077257C"/>
    <w:rsid w:val="00776E6F"/>
    <w:rsid w:val="007812DA"/>
    <w:rsid w:val="00783C6B"/>
    <w:rsid w:val="00784375"/>
    <w:rsid w:val="00787407"/>
    <w:rsid w:val="0079031F"/>
    <w:rsid w:val="00790892"/>
    <w:rsid w:val="00792AAE"/>
    <w:rsid w:val="0079336C"/>
    <w:rsid w:val="0079344D"/>
    <w:rsid w:val="00793F19"/>
    <w:rsid w:val="00794BD7"/>
    <w:rsid w:val="00795CC6"/>
    <w:rsid w:val="007963F8"/>
    <w:rsid w:val="007A2516"/>
    <w:rsid w:val="007A3CC7"/>
    <w:rsid w:val="007A5080"/>
    <w:rsid w:val="007A5745"/>
    <w:rsid w:val="007A5E91"/>
    <w:rsid w:val="007A61C5"/>
    <w:rsid w:val="007B23B2"/>
    <w:rsid w:val="007B2A2C"/>
    <w:rsid w:val="007B2B2B"/>
    <w:rsid w:val="007B2D24"/>
    <w:rsid w:val="007B30A5"/>
    <w:rsid w:val="007B32B1"/>
    <w:rsid w:val="007B5957"/>
    <w:rsid w:val="007B7281"/>
    <w:rsid w:val="007C08C8"/>
    <w:rsid w:val="007C09FB"/>
    <w:rsid w:val="007C4A11"/>
    <w:rsid w:val="007C646E"/>
    <w:rsid w:val="007D25D2"/>
    <w:rsid w:val="007D2C5D"/>
    <w:rsid w:val="007D2C81"/>
    <w:rsid w:val="007D39F2"/>
    <w:rsid w:val="007D3FA4"/>
    <w:rsid w:val="007D444E"/>
    <w:rsid w:val="007D6916"/>
    <w:rsid w:val="007E2621"/>
    <w:rsid w:val="007E32D8"/>
    <w:rsid w:val="007E60B1"/>
    <w:rsid w:val="007F2074"/>
    <w:rsid w:val="007F4CAF"/>
    <w:rsid w:val="007F682C"/>
    <w:rsid w:val="00801AD0"/>
    <w:rsid w:val="00801D73"/>
    <w:rsid w:val="00802AEB"/>
    <w:rsid w:val="00803CC5"/>
    <w:rsid w:val="00804E02"/>
    <w:rsid w:val="008050E1"/>
    <w:rsid w:val="008051D2"/>
    <w:rsid w:val="0080682D"/>
    <w:rsid w:val="00806DD5"/>
    <w:rsid w:val="008077E3"/>
    <w:rsid w:val="00810518"/>
    <w:rsid w:val="00812B9B"/>
    <w:rsid w:val="00812CA5"/>
    <w:rsid w:val="00816B91"/>
    <w:rsid w:val="0081718F"/>
    <w:rsid w:val="00817E16"/>
    <w:rsid w:val="008210E7"/>
    <w:rsid w:val="00823AD4"/>
    <w:rsid w:val="0082691A"/>
    <w:rsid w:val="008303C7"/>
    <w:rsid w:val="008311F5"/>
    <w:rsid w:val="00831203"/>
    <w:rsid w:val="00832121"/>
    <w:rsid w:val="008322D5"/>
    <w:rsid w:val="008329D5"/>
    <w:rsid w:val="008375C1"/>
    <w:rsid w:val="00837A28"/>
    <w:rsid w:val="0084084F"/>
    <w:rsid w:val="00842EC6"/>
    <w:rsid w:val="008478EE"/>
    <w:rsid w:val="00847966"/>
    <w:rsid w:val="008502C0"/>
    <w:rsid w:val="00851A9A"/>
    <w:rsid w:val="00854BE9"/>
    <w:rsid w:val="00860692"/>
    <w:rsid w:val="00863751"/>
    <w:rsid w:val="00866FF4"/>
    <w:rsid w:val="0086750C"/>
    <w:rsid w:val="00870D5F"/>
    <w:rsid w:val="008730F9"/>
    <w:rsid w:val="00875A9D"/>
    <w:rsid w:val="00876D07"/>
    <w:rsid w:val="00880F64"/>
    <w:rsid w:val="00881C61"/>
    <w:rsid w:val="00881F63"/>
    <w:rsid w:val="008827E0"/>
    <w:rsid w:val="00884782"/>
    <w:rsid w:val="008847A2"/>
    <w:rsid w:val="00890670"/>
    <w:rsid w:val="008907FB"/>
    <w:rsid w:val="008A0B8B"/>
    <w:rsid w:val="008A13DB"/>
    <w:rsid w:val="008A1FFE"/>
    <w:rsid w:val="008A52BC"/>
    <w:rsid w:val="008A7AB4"/>
    <w:rsid w:val="008C0D6D"/>
    <w:rsid w:val="008C17D2"/>
    <w:rsid w:val="008C46DC"/>
    <w:rsid w:val="008C5117"/>
    <w:rsid w:val="008C79F2"/>
    <w:rsid w:val="008C7E55"/>
    <w:rsid w:val="008D15D7"/>
    <w:rsid w:val="008D2954"/>
    <w:rsid w:val="008D2F9A"/>
    <w:rsid w:val="008D3D4D"/>
    <w:rsid w:val="008D3E71"/>
    <w:rsid w:val="008E0EED"/>
    <w:rsid w:val="008E24A1"/>
    <w:rsid w:val="008E2DA7"/>
    <w:rsid w:val="008E40FE"/>
    <w:rsid w:val="008E5230"/>
    <w:rsid w:val="008E5EF6"/>
    <w:rsid w:val="008E7B31"/>
    <w:rsid w:val="008F0918"/>
    <w:rsid w:val="008F19D8"/>
    <w:rsid w:val="008F1A8E"/>
    <w:rsid w:val="008F1AB2"/>
    <w:rsid w:val="008F240C"/>
    <w:rsid w:val="008F5497"/>
    <w:rsid w:val="008F5B65"/>
    <w:rsid w:val="008F661E"/>
    <w:rsid w:val="008F713C"/>
    <w:rsid w:val="00901E68"/>
    <w:rsid w:val="00904EE8"/>
    <w:rsid w:val="00907C7A"/>
    <w:rsid w:val="0091131C"/>
    <w:rsid w:val="009122A7"/>
    <w:rsid w:val="00912C2A"/>
    <w:rsid w:val="00913CBC"/>
    <w:rsid w:val="00914913"/>
    <w:rsid w:val="00915F7D"/>
    <w:rsid w:val="00920785"/>
    <w:rsid w:val="009210A1"/>
    <w:rsid w:val="0092175D"/>
    <w:rsid w:val="00924334"/>
    <w:rsid w:val="00924552"/>
    <w:rsid w:val="00924B31"/>
    <w:rsid w:val="00926B91"/>
    <w:rsid w:val="00931A9C"/>
    <w:rsid w:val="009363F7"/>
    <w:rsid w:val="009370AC"/>
    <w:rsid w:val="00940A9D"/>
    <w:rsid w:val="00940AEF"/>
    <w:rsid w:val="009432FD"/>
    <w:rsid w:val="00946684"/>
    <w:rsid w:val="00946DFA"/>
    <w:rsid w:val="0095412F"/>
    <w:rsid w:val="00954F09"/>
    <w:rsid w:val="00955206"/>
    <w:rsid w:val="00955DE4"/>
    <w:rsid w:val="00956E55"/>
    <w:rsid w:val="0095762A"/>
    <w:rsid w:val="0096318F"/>
    <w:rsid w:val="00964F5D"/>
    <w:rsid w:val="00972030"/>
    <w:rsid w:val="0097359B"/>
    <w:rsid w:val="00973B2A"/>
    <w:rsid w:val="009747A6"/>
    <w:rsid w:val="00976F48"/>
    <w:rsid w:val="00980036"/>
    <w:rsid w:val="00980082"/>
    <w:rsid w:val="00983602"/>
    <w:rsid w:val="00983C36"/>
    <w:rsid w:val="009841FC"/>
    <w:rsid w:val="0098461F"/>
    <w:rsid w:val="00985285"/>
    <w:rsid w:val="009858A4"/>
    <w:rsid w:val="00985D89"/>
    <w:rsid w:val="0098608C"/>
    <w:rsid w:val="0098748E"/>
    <w:rsid w:val="009877DB"/>
    <w:rsid w:val="00987A59"/>
    <w:rsid w:val="00990893"/>
    <w:rsid w:val="00990EA6"/>
    <w:rsid w:val="00990FAC"/>
    <w:rsid w:val="00991CAC"/>
    <w:rsid w:val="00993110"/>
    <w:rsid w:val="0099493C"/>
    <w:rsid w:val="009A353D"/>
    <w:rsid w:val="009A4CF7"/>
    <w:rsid w:val="009A7374"/>
    <w:rsid w:val="009B120A"/>
    <w:rsid w:val="009B1216"/>
    <w:rsid w:val="009B793D"/>
    <w:rsid w:val="009C0607"/>
    <w:rsid w:val="009C06A4"/>
    <w:rsid w:val="009C1531"/>
    <w:rsid w:val="009C1F79"/>
    <w:rsid w:val="009C6390"/>
    <w:rsid w:val="009C70B1"/>
    <w:rsid w:val="009C787A"/>
    <w:rsid w:val="009C7B4E"/>
    <w:rsid w:val="009C7EDB"/>
    <w:rsid w:val="009D1373"/>
    <w:rsid w:val="009D24B4"/>
    <w:rsid w:val="009D2C73"/>
    <w:rsid w:val="009D4203"/>
    <w:rsid w:val="009D50FA"/>
    <w:rsid w:val="009D58C1"/>
    <w:rsid w:val="009E0D2F"/>
    <w:rsid w:val="009E1623"/>
    <w:rsid w:val="009E1A56"/>
    <w:rsid w:val="009E36FE"/>
    <w:rsid w:val="009E4D27"/>
    <w:rsid w:val="009E5622"/>
    <w:rsid w:val="009E65F0"/>
    <w:rsid w:val="009E730C"/>
    <w:rsid w:val="009F4800"/>
    <w:rsid w:val="009F60A4"/>
    <w:rsid w:val="00A01F3E"/>
    <w:rsid w:val="00A02A28"/>
    <w:rsid w:val="00A03127"/>
    <w:rsid w:val="00A042ED"/>
    <w:rsid w:val="00A04FC4"/>
    <w:rsid w:val="00A07B3D"/>
    <w:rsid w:val="00A07CA9"/>
    <w:rsid w:val="00A13AE3"/>
    <w:rsid w:val="00A13E04"/>
    <w:rsid w:val="00A2091F"/>
    <w:rsid w:val="00A22F7C"/>
    <w:rsid w:val="00A24561"/>
    <w:rsid w:val="00A27DF3"/>
    <w:rsid w:val="00A32113"/>
    <w:rsid w:val="00A32853"/>
    <w:rsid w:val="00A35D66"/>
    <w:rsid w:val="00A374BD"/>
    <w:rsid w:val="00A41529"/>
    <w:rsid w:val="00A4478E"/>
    <w:rsid w:val="00A52B53"/>
    <w:rsid w:val="00A5519B"/>
    <w:rsid w:val="00A6149A"/>
    <w:rsid w:val="00A61547"/>
    <w:rsid w:val="00A63177"/>
    <w:rsid w:val="00A63DB1"/>
    <w:rsid w:val="00A640C1"/>
    <w:rsid w:val="00A65057"/>
    <w:rsid w:val="00A66DD9"/>
    <w:rsid w:val="00A672AD"/>
    <w:rsid w:val="00A67A03"/>
    <w:rsid w:val="00A70045"/>
    <w:rsid w:val="00A708F8"/>
    <w:rsid w:val="00A70D6D"/>
    <w:rsid w:val="00A725DA"/>
    <w:rsid w:val="00A75BF3"/>
    <w:rsid w:val="00A838D9"/>
    <w:rsid w:val="00A86147"/>
    <w:rsid w:val="00A93DA9"/>
    <w:rsid w:val="00A948AD"/>
    <w:rsid w:val="00A97D89"/>
    <w:rsid w:val="00AA2C7A"/>
    <w:rsid w:val="00AA4FC9"/>
    <w:rsid w:val="00AA6E3C"/>
    <w:rsid w:val="00AB0560"/>
    <w:rsid w:val="00AB15D1"/>
    <w:rsid w:val="00AB58BB"/>
    <w:rsid w:val="00AC0E10"/>
    <w:rsid w:val="00AC1A98"/>
    <w:rsid w:val="00AC2CD1"/>
    <w:rsid w:val="00AC4E33"/>
    <w:rsid w:val="00AC5AF5"/>
    <w:rsid w:val="00AC776A"/>
    <w:rsid w:val="00AD38EE"/>
    <w:rsid w:val="00AD39AE"/>
    <w:rsid w:val="00AD50D0"/>
    <w:rsid w:val="00AD55E4"/>
    <w:rsid w:val="00AD5F24"/>
    <w:rsid w:val="00AE10A8"/>
    <w:rsid w:val="00AE1CBD"/>
    <w:rsid w:val="00AE22F5"/>
    <w:rsid w:val="00AE3C06"/>
    <w:rsid w:val="00AE5007"/>
    <w:rsid w:val="00AE52EA"/>
    <w:rsid w:val="00AE7511"/>
    <w:rsid w:val="00AF0A09"/>
    <w:rsid w:val="00AF1B7B"/>
    <w:rsid w:val="00AF2DFF"/>
    <w:rsid w:val="00AF3164"/>
    <w:rsid w:val="00AF46F9"/>
    <w:rsid w:val="00AF4876"/>
    <w:rsid w:val="00B0127A"/>
    <w:rsid w:val="00B029E3"/>
    <w:rsid w:val="00B032D6"/>
    <w:rsid w:val="00B05E56"/>
    <w:rsid w:val="00B06A2E"/>
    <w:rsid w:val="00B10842"/>
    <w:rsid w:val="00B10F4A"/>
    <w:rsid w:val="00B12064"/>
    <w:rsid w:val="00B121EF"/>
    <w:rsid w:val="00B12C43"/>
    <w:rsid w:val="00B13F1E"/>
    <w:rsid w:val="00B147EF"/>
    <w:rsid w:val="00B15A1A"/>
    <w:rsid w:val="00B15DB1"/>
    <w:rsid w:val="00B167F6"/>
    <w:rsid w:val="00B16DD5"/>
    <w:rsid w:val="00B178A9"/>
    <w:rsid w:val="00B24C6B"/>
    <w:rsid w:val="00B24F04"/>
    <w:rsid w:val="00B30A87"/>
    <w:rsid w:val="00B35D94"/>
    <w:rsid w:val="00B36753"/>
    <w:rsid w:val="00B37A03"/>
    <w:rsid w:val="00B4124C"/>
    <w:rsid w:val="00B437A7"/>
    <w:rsid w:val="00B46D71"/>
    <w:rsid w:val="00B479F4"/>
    <w:rsid w:val="00B51DD7"/>
    <w:rsid w:val="00B53CA2"/>
    <w:rsid w:val="00B5665E"/>
    <w:rsid w:val="00B601C2"/>
    <w:rsid w:val="00B6192E"/>
    <w:rsid w:val="00B62107"/>
    <w:rsid w:val="00B62518"/>
    <w:rsid w:val="00B627AE"/>
    <w:rsid w:val="00B63884"/>
    <w:rsid w:val="00B64E09"/>
    <w:rsid w:val="00B64FAD"/>
    <w:rsid w:val="00B65122"/>
    <w:rsid w:val="00B65270"/>
    <w:rsid w:val="00B676AB"/>
    <w:rsid w:val="00B70AB0"/>
    <w:rsid w:val="00B711ED"/>
    <w:rsid w:val="00B74346"/>
    <w:rsid w:val="00B82B7A"/>
    <w:rsid w:val="00B8379D"/>
    <w:rsid w:val="00B84114"/>
    <w:rsid w:val="00B84809"/>
    <w:rsid w:val="00B913E1"/>
    <w:rsid w:val="00B94839"/>
    <w:rsid w:val="00B96CC1"/>
    <w:rsid w:val="00B9719E"/>
    <w:rsid w:val="00BA0B75"/>
    <w:rsid w:val="00BA10EA"/>
    <w:rsid w:val="00BA62FA"/>
    <w:rsid w:val="00BB22C8"/>
    <w:rsid w:val="00BB5473"/>
    <w:rsid w:val="00BB60CE"/>
    <w:rsid w:val="00BC0074"/>
    <w:rsid w:val="00BC7DD3"/>
    <w:rsid w:val="00BD0097"/>
    <w:rsid w:val="00BD20CC"/>
    <w:rsid w:val="00BE05DE"/>
    <w:rsid w:val="00BE164F"/>
    <w:rsid w:val="00BE29D1"/>
    <w:rsid w:val="00BE3AAF"/>
    <w:rsid w:val="00BE4EE2"/>
    <w:rsid w:val="00BE51A2"/>
    <w:rsid w:val="00BE5462"/>
    <w:rsid w:val="00BE70E6"/>
    <w:rsid w:val="00BF151C"/>
    <w:rsid w:val="00BF1C41"/>
    <w:rsid w:val="00BF20F3"/>
    <w:rsid w:val="00BF23FA"/>
    <w:rsid w:val="00BF4E5C"/>
    <w:rsid w:val="00BF5243"/>
    <w:rsid w:val="00BF764F"/>
    <w:rsid w:val="00C066C8"/>
    <w:rsid w:val="00C075F1"/>
    <w:rsid w:val="00C0764A"/>
    <w:rsid w:val="00C07AC5"/>
    <w:rsid w:val="00C1294F"/>
    <w:rsid w:val="00C12EBE"/>
    <w:rsid w:val="00C131CE"/>
    <w:rsid w:val="00C13C28"/>
    <w:rsid w:val="00C14F14"/>
    <w:rsid w:val="00C15564"/>
    <w:rsid w:val="00C1571A"/>
    <w:rsid w:val="00C15854"/>
    <w:rsid w:val="00C15E95"/>
    <w:rsid w:val="00C2308C"/>
    <w:rsid w:val="00C230AD"/>
    <w:rsid w:val="00C230AF"/>
    <w:rsid w:val="00C30BA5"/>
    <w:rsid w:val="00C317D5"/>
    <w:rsid w:val="00C33014"/>
    <w:rsid w:val="00C334EE"/>
    <w:rsid w:val="00C3506E"/>
    <w:rsid w:val="00C35AB5"/>
    <w:rsid w:val="00C40623"/>
    <w:rsid w:val="00C40A1F"/>
    <w:rsid w:val="00C4157A"/>
    <w:rsid w:val="00C437BC"/>
    <w:rsid w:val="00C45A10"/>
    <w:rsid w:val="00C45B64"/>
    <w:rsid w:val="00C46681"/>
    <w:rsid w:val="00C467F1"/>
    <w:rsid w:val="00C50890"/>
    <w:rsid w:val="00C529EB"/>
    <w:rsid w:val="00C55542"/>
    <w:rsid w:val="00C56221"/>
    <w:rsid w:val="00C61A84"/>
    <w:rsid w:val="00C6213A"/>
    <w:rsid w:val="00C66CA6"/>
    <w:rsid w:val="00C7176A"/>
    <w:rsid w:val="00C73CEC"/>
    <w:rsid w:val="00C77B61"/>
    <w:rsid w:val="00C800BA"/>
    <w:rsid w:val="00C85090"/>
    <w:rsid w:val="00C97DA2"/>
    <w:rsid w:val="00CA12E3"/>
    <w:rsid w:val="00CA1CF0"/>
    <w:rsid w:val="00CA32EA"/>
    <w:rsid w:val="00CA47A4"/>
    <w:rsid w:val="00CB13E3"/>
    <w:rsid w:val="00CB42A7"/>
    <w:rsid w:val="00CB43EE"/>
    <w:rsid w:val="00CB5A44"/>
    <w:rsid w:val="00CB66CD"/>
    <w:rsid w:val="00CC2B09"/>
    <w:rsid w:val="00CC2DEE"/>
    <w:rsid w:val="00CC4804"/>
    <w:rsid w:val="00CC640C"/>
    <w:rsid w:val="00CD1C09"/>
    <w:rsid w:val="00CD345F"/>
    <w:rsid w:val="00CD42E7"/>
    <w:rsid w:val="00CD43D4"/>
    <w:rsid w:val="00CE0B76"/>
    <w:rsid w:val="00CE2EC7"/>
    <w:rsid w:val="00CE2FB7"/>
    <w:rsid w:val="00CE691C"/>
    <w:rsid w:val="00CE6E5C"/>
    <w:rsid w:val="00CF128E"/>
    <w:rsid w:val="00CF3468"/>
    <w:rsid w:val="00CF4312"/>
    <w:rsid w:val="00CF4D61"/>
    <w:rsid w:val="00CF77D7"/>
    <w:rsid w:val="00D026CC"/>
    <w:rsid w:val="00D075F0"/>
    <w:rsid w:val="00D102BE"/>
    <w:rsid w:val="00D1135A"/>
    <w:rsid w:val="00D158E4"/>
    <w:rsid w:val="00D162D6"/>
    <w:rsid w:val="00D170D1"/>
    <w:rsid w:val="00D21E3D"/>
    <w:rsid w:val="00D231D9"/>
    <w:rsid w:val="00D236EF"/>
    <w:rsid w:val="00D2688B"/>
    <w:rsid w:val="00D27FB6"/>
    <w:rsid w:val="00D34692"/>
    <w:rsid w:val="00D3520A"/>
    <w:rsid w:val="00D36B84"/>
    <w:rsid w:val="00D40E88"/>
    <w:rsid w:val="00D42109"/>
    <w:rsid w:val="00D437F9"/>
    <w:rsid w:val="00D43BFC"/>
    <w:rsid w:val="00D440BD"/>
    <w:rsid w:val="00D44D7E"/>
    <w:rsid w:val="00D45E65"/>
    <w:rsid w:val="00D47C9E"/>
    <w:rsid w:val="00D50941"/>
    <w:rsid w:val="00D50D6E"/>
    <w:rsid w:val="00D5369D"/>
    <w:rsid w:val="00D554DF"/>
    <w:rsid w:val="00D5592D"/>
    <w:rsid w:val="00D63AEA"/>
    <w:rsid w:val="00D6589D"/>
    <w:rsid w:val="00D70C89"/>
    <w:rsid w:val="00D70D32"/>
    <w:rsid w:val="00D71C7F"/>
    <w:rsid w:val="00D7445F"/>
    <w:rsid w:val="00D7699C"/>
    <w:rsid w:val="00D77ED0"/>
    <w:rsid w:val="00D80D24"/>
    <w:rsid w:val="00D82213"/>
    <w:rsid w:val="00D86AB9"/>
    <w:rsid w:val="00D90B3B"/>
    <w:rsid w:val="00D91FAB"/>
    <w:rsid w:val="00D93368"/>
    <w:rsid w:val="00D94145"/>
    <w:rsid w:val="00D94293"/>
    <w:rsid w:val="00D95C75"/>
    <w:rsid w:val="00D967B8"/>
    <w:rsid w:val="00D9737C"/>
    <w:rsid w:val="00DA0518"/>
    <w:rsid w:val="00DA0D98"/>
    <w:rsid w:val="00DA1673"/>
    <w:rsid w:val="00DA2CC9"/>
    <w:rsid w:val="00DA4578"/>
    <w:rsid w:val="00DA4889"/>
    <w:rsid w:val="00DA62D9"/>
    <w:rsid w:val="00DB05D5"/>
    <w:rsid w:val="00DB0A13"/>
    <w:rsid w:val="00DB3165"/>
    <w:rsid w:val="00DB3A48"/>
    <w:rsid w:val="00DB4934"/>
    <w:rsid w:val="00DB537E"/>
    <w:rsid w:val="00DB5494"/>
    <w:rsid w:val="00DB61D8"/>
    <w:rsid w:val="00DB66D4"/>
    <w:rsid w:val="00DB7688"/>
    <w:rsid w:val="00DC3A76"/>
    <w:rsid w:val="00DC5778"/>
    <w:rsid w:val="00DC6C4B"/>
    <w:rsid w:val="00DC6F27"/>
    <w:rsid w:val="00DC7124"/>
    <w:rsid w:val="00DD20A7"/>
    <w:rsid w:val="00DD464A"/>
    <w:rsid w:val="00DD59D4"/>
    <w:rsid w:val="00DD7F1F"/>
    <w:rsid w:val="00DE0D48"/>
    <w:rsid w:val="00DE1DA2"/>
    <w:rsid w:val="00DE257A"/>
    <w:rsid w:val="00DE261E"/>
    <w:rsid w:val="00DE5847"/>
    <w:rsid w:val="00DE7521"/>
    <w:rsid w:val="00DF37D0"/>
    <w:rsid w:val="00DF4DC1"/>
    <w:rsid w:val="00E00ADF"/>
    <w:rsid w:val="00E03B6A"/>
    <w:rsid w:val="00E04D92"/>
    <w:rsid w:val="00E05219"/>
    <w:rsid w:val="00E07664"/>
    <w:rsid w:val="00E10D48"/>
    <w:rsid w:val="00E1322D"/>
    <w:rsid w:val="00E14613"/>
    <w:rsid w:val="00E14981"/>
    <w:rsid w:val="00E171A4"/>
    <w:rsid w:val="00E2286B"/>
    <w:rsid w:val="00E22C51"/>
    <w:rsid w:val="00E22E78"/>
    <w:rsid w:val="00E2305B"/>
    <w:rsid w:val="00E23E31"/>
    <w:rsid w:val="00E24C22"/>
    <w:rsid w:val="00E2516B"/>
    <w:rsid w:val="00E25EBF"/>
    <w:rsid w:val="00E27590"/>
    <w:rsid w:val="00E3173D"/>
    <w:rsid w:val="00E36524"/>
    <w:rsid w:val="00E36EF0"/>
    <w:rsid w:val="00E3787A"/>
    <w:rsid w:val="00E4142E"/>
    <w:rsid w:val="00E43F83"/>
    <w:rsid w:val="00E44290"/>
    <w:rsid w:val="00E507CC"/>
    <w:rsid w:val="00E5245C"/>
    <w:rsid w:val="00E52BB9"/>
    <w:rsid w:val="00E5439B"/>
    <w:rsid w:val="00E61F55"/>
    <w:rsid w:val="00E63951"/>
    <w:rsid w:val="00E63D77"/>
    <w:rsid w:val="00E672BB"/>
    <w:rsid w:val="00E7034A"/>
    <w:rsid w:val="00E71167"/>
    <w:rsid w:val="00E7360C"/>
    <w:rsid w:val="00E75AE6"/>
    <w:rsid w:val="00E76142"/>
    <w:rsid w:val="00E77E41"/>
    <w:rsid w:val="00E8018A"/>
    <w:rsid w:val="00E80BEC"/>
    <w:rsid w:val="00E8268F"/>
    <w:rsid w:val="00E8277A"/>
    <w:rsid w:val="00E83459"/>
    <w:rsid w:val="00E85BB8"/>
    <w:rsid w:val="00E86482"/>
    <w:rsid w:val="00E910E1"/>
    <w:rsid w:val="00E927C5"/>
    <w:rsid w:val="00E95414"/>
    <w:rsid w:val="00E95A76"/>
    <w:rsid w:val="00EA088E"/>
    <w:rsid w:val="00EA3BF9"/>
    <w:rsid w:val="00EB28BB"/>
    <w:rsid w:val="00EB3E83"/>
    <w:rsid w:val="00EB6B1B"/>
    <w:rsid w:val="00EC12EC"/>
    <w:rsid w:val="00EC18CF"/>
    <w:rsid w:val="00EC1E38"/>
    <w:rsid w:val="00EC3396"/>
    <w:rsid w:val="00EC60C4"/>
    <w:rsid w:val="00EC6636"/>
    <w:rsid w:val="00ED3FB0"/>
    <w:rsid w:val="00ED4890"/>
    <w:rsid w:val="00ED4B41"/>
    <w:rsid w:val="00ED642F"/>
    <w:rsid w:val="00ED6D24"/>
    <w:rsid w:val="00ED741A"/>
    <w:rsid w:val="00ED76A9"/>
    <w:rsid w:val="00EE0C64"/>
    <w:rsid w:val="00EE2B3C"/>
    <w:rsid w:val="00EE32CC"/>
    <w:rsid w:val="00EE4C63"/>
    <w:rsid w:val="00EE4EC1"/>
    <w:rsid w:val="00EE7DB5"/>
    <w:rsid w:val="00EF1206"/>
    <w:rsid w:val="00EF16DD"/>
    <w:rsid w:val="00EF3DA5"/>
    <w:rsid w:val="00EF3E25"/>
    <w:rsid w:val="00EF42FA"/>
    <w:rsid w:val="00EF5F55"/>
    <w:rsid w:val="00EF6F42"/>
    <w:rsid w:val="00EF741B"/>
    <w:rsid w:val="00F143C6"/>
    <w:rsid w:val="00F171E1"/>
    <w:rsid w:val="00F17CF7"/>
    <w:rsid w:val="00F17EA1"/>
    <w:rsid w:val="00F20A5F"/>
    <w:rsid w:val="00F20CD0"/>
    <w:rsid w:val="00F23910"/>
    <w:rsid w:val="00F23AC5"/>
    <w:rsid w:val="00F23E88"/>
    <w:rsid w:val="00F24772"/>
    <w:rsid w:val="00F25C51"/>
    <w:rsid w:val="00F26B4B"/>
    <w:rsid w:val="00F315B7"/>
    <w:rsid w:val="00F33A84"/>
    <w:rsid w:val="00F34B87"/>
    <w:rsid w:val="00F36288"/>
    <w:rsid w:val="00F37103"/>
    <w:rsid w:val="00F40123"/>
    <w:rsid w:val="00F42408"/>
    <w:rsid w:val="00F427B8"/>
    <w:rsid w:val="00F44809"/>
    <w:rsid w:val="00F47CB0"/>
    <w:rsid w:val="00F52BD4"/>
    <w:rsid w:val="00F5338F"/>
    <w:rsid w:val="00F53525"/>
    <w:rsid w:val="00F53861"/>
    <w:rsid w:val="00F55217"/>
    <w:rsid w:val="00F55B73"/>
    <w:rsid w:val="00F55B97"/>
    <w:rsid w:val="00F55DC6"/>
    <w:rsid w:val="00F571F1"/>
    <w:rsid w:val="00F5787D"/>
    <w:rsid w:val="00F61029"/>
    <w:rsid w:val="00F61285"/>
    <w:rsid w:val="00F64DBC"/>
    <w:rsid w:val="00F660AF"/>
    <w:rsid w:val="00F6717E"/>
    <w:rsid w:val="00F6766C"/>
    <w:rsid w:val="00F70ADD"/>
    <w:rsid w:val="00F717E5"/>
    <w:rsid w:val="00F73083"/>
    <w:rsid w:val="00F74540"/>
    <w:rsid w:val="00F766FE"/>
    <w:rsid w:val="00F76FDE"/>
    <w:rsid w:val="00F76FE1"/>
    <w:rsid w:val="00F82661"/>
    <w:rsid w:val="00F85450"/>
    <w:rsid w:val="00F86A4F"/>
    <w:rsid w:val="00F9011C"/>
    <w:rsid w:val="00F90B5C"/>
    <w:rsid w:val="00F91B7B"/>
    <w:rsid w:val="00F91C9A"/>
    <w:rsid w:val="00F9342D"/>
    <w:rsid w:val="00F95FE8"/>
    <w:rsid w:val="00F9630C"/>
    <w:rsid w:val="00FA0EDC"/>
    <w:rsid w:val="00FA24BF"/>
    <w:rsid w:val="00FA286A"/>
    <w:rsid w:val="00FA64A2"/>
    <w:rsid w:val="00FA6528"/>
    <w:rsid w:val="00FB3FDB"/>
    <w:rsid w:val="00FB50D8"/>
    <w:rsid w:val="00FB6225"/>
    <w:rsid w:val="00FB6ECD"/>
    <w:rsid w:val="00FB756A"/>
    <w:rsid w:val="00FC0F11"/>
    <w:rsid w:val="00FC3756"/>
    <w:rsid w:val="00FC390B"/>
    <w:rsid w:val="00FC4DCE"/>
    <w:rsid w:val="00FC6F61"/>
    <w:rsid w:val="00FC7E50"/>
    <w:rsid w:val="00FD1F67"/>
    <w:rsid w:val="00FD332D"/>
    <w:rsid w:val="00FD3C09"/>
    <w:rsid w:val="00FD7AA9"/>
    <w:rsid w:val="00FD7AD8"/>
    <w:rsid w:val="00FE0328"/>
    <w:rsid w:val="00FE0F9F"/>
    <w:rsid w:val="00FE1ADE"/>
    <w:rsid w:val="00FE1AEC"/>
    <w:rsid w:val="00FE2486"/>
    <w:rsid w:val="00FE3899"/>
    <w:rsid w:val="00FE44BE"/>
    <w:rsid w:val="00FE5BDA"/>
    <w:rsid w:val="00FE5F27"/>
    <w:rsid w:val="00FE5F3B"/>
    <w:rsid w:val="00FF0129"/>
    <w:rsid w:val="00FF2275"/>
    <w:rsid w:val="00FF45A8"/>
    <w:rsid w:val="00FF5CFF"/>
    <w:rsid w:val="0599837D"/>
    <w:rsid w:val="0773BA4F"/>
    <w:rsid w:val="1008A3E7"/>
    <w:rsid w:val="11330918"/>
    <w:rsid w:val="188A4AA6"/>
    <w:rsid w:val="1DC0990E"/>
    <w:rsid w:val="26CA6DF0"/>
    <w:rsid w:val="2CD8AD0D"/>
    <w:rsid w:val="2FEEFECD"/>
    <w:rsid w:val="302F3680"/>
    <w:rsid w:val="3AB8B5FE"/>
    <w:rsid w:val="3D9EDD05"/>
    <w:rsid w:val="418D62AD"/>
    <w:rsid w:val="44C09BEF"/>
    <w:rsid w:val="4851B75A"/>
    <w:rsid w:val="49BB61D6"/>
    <w:rsid w:val="4A8A9D72"/>
    <w:rsid w:val="4AA099CC"/>
    <w:rsid w:val="4C3731F5"/>
    <w:rsid w:val="52D03CC5"/>
    <w:rsid w:val="54A43C51"/>
    <w:rsid w:val="581B7E80"/>
    <w:rsid w:val="5A46C8F8"/>
    <w:rsid w:val="63B72BB6"/>
    <w:rsid w:val="64B4845B"/>
    <w:rsid w:val="68481EDC"/>
    <w:rsid w:val="6F7CA0EF"/>
    <w:rsid w:val="785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4911E"/>
  <w15:docId w15:val="{5F631800-D38D-49C0-8B5A-AD36DE3B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0FDE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70FDE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FDE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FDE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0F50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030F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030F50"/>
    <w:rPr>
      <w:sz w:val="16"/>
      <w:szCs w:val="16"/>
    </w:rPr>
  </w:style>
  <w:style w:type="paragraph" w:styleId="Textkomente">
    <w:name w:val="annotation text"/>
    <w:basedOn w:val="Normln"/>
    <w:semiHidden/>
    <w:rsid w:val="0003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30F50"/>
    <w:rPr>
      <w:b/>
      <w:bCs/>
    </w:rPr>
  </w:style>
  <w:style w:type="paragraph" w:styleId="Textbubliny">
    <w:name w:val="Balloon Text"/>
    <w:basedOn w:val="Normln"/>
    <w:semiHidden/>
    <w:rsid w:val="00030F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30F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0F5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30F50"/>
    <w:pPr>
      <w:tabs>
        <w:tab w:val="left" w:pos="1290"/>
      </w:tabs>
      <w:ind w:left="708"/>
      <w:outlineLvl w:val="0"/>
    </w:pPr>
    <w:rPr>
      <w:rFonts w:ascii="Arial Black" w:hAnsi="Arial Black" w:cs="Arial"/>
      <w:bCs/>
      <w:sz w:val="28"/>
      <w:szCs w:val="28"/>
    </w:rPr>
  </w:style>
  <w:style w:type="paragraph" w:styleId="Zkladntextodsazen2">
    <w:name w:val="Body Text Indent 2"/>
    <w:basedOn w:val="Normln"/>
    <w:rsid w:val="00030F50"/>
    <w:pPr>
      <w:tabs>
        <w:tab w:val="left" w:pos="1290"/>
      </w:tabs>
      <w:spacing w:line="320" w:lineRule="atLeast"/>
      <w:ind w:left="708"/>
    </w:pPr>
    <w:rPr>
      <w:rFonts w:ascii="Arial" w:hAnsi="Arial" w:cs="Arial"/>
      <w:sz w:val="22"/>
    </w:rPr>
  </w:style>
  <w:style w:type="paragraph" w:styleId="Zkladntext3">
    <w:name w:val="Body Text 3"/>
    <w:basedOn w:val="Normln"/>
    <w:rsid w:val="001D658B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7A5745"/>
    <w:pPr>
      <w:spacing w:after="120" w:line="480" w:lineRule="auto"/>
    </w:pPr>
  </w:style>
  <w:style w:type="paragraph" w:customStyle="1" w:styleId="msolistparagraph0">
    <w:name w:val="msolistparagraph"/>
    <w:basedOn w:val="Normln"/>
    <w:rsid w:val="004B4B9C"/>
    <w:pPr>
      <w:ind w:left="720"/>
    </w:pPr>
  </w:style>
  <w:style w:type="paragraph" w:styleId="Normlnweb">
    <w:name w:val="Normal (Web)"/>
    <w:basedOn w:val="Normln"/>
    <w:uiPriority w:val="99"/>
    <w:rsid w:val="00496D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0FDE"/>
    <w:rPr>
      <w:b/>
      <w:bCs/>
    </w:rPr>
  </w:style>
  <w:style w:type="character" w:customStyle="1" w:styleId="Zdraznn1">
    <w:name w:val="Zdůraznění1"/>
    <w:uiPriority w:val="20"/>
    <w:qFormat/>
    <w:rsid w:val="00770FDE"/>
    <w:rPr>
      <w:i/>
      <w:iCs/>
      <w:color w:val="000000"/>
    </w:rPr>
  </w:style>
  <w:style w:type="paragraph" w:styleId="Odstavecseseznamem">
    <w:name w:val="List Paragraph"/>
    <w:basedOn w:val="Normln"/>
    <w:uiPriority w:val="34"/>
    <w:qFormat/>
    <w:rsid w:val="004747A1"/>
    <w:pPr>
      <w:ind w:left="720"/>
      <w:contextualSpacing/>
    </w:pPr>
  </w:style>
  <w:style w:type="paragraph" w:customStyle="1" w:styleId="Zkladntext21">
    <w:name w:val="Základní text 21"/>
    <w:basedOn w:val="Normln"/>
    <w:rsid w:val="00416550"/>
    <w:pPr>
      <w:suppressAutoHyphens/>
    </w:pPr>
    <w:rPr>
      <w:rFonts w:ascii="Verdana" w:hAnsi="Verdana" w:cs="Verdana"/>
      <w:b/>
      <w:sz w:val="32"/>
      <w:lang w:eastAsia="zh-CN"/>
    </w:rPr>
  </w:style>
  <w:style w:type="character" w:customStyle="1" w:styleId="Nadpis1Char">
    <w:name w:val="Nadpis 1 Char"/>
    <w:link w:val="Nadpis1"/>
    <w:uiPriority w:val="9"/>
    <w:rsid w:val="00770FDE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770FDE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rsid w:val="00770FDE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70FDE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770FDE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770FDE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0FDE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0FDE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770FDE"/>
    <w:rPr>
      <w:rFonts w:ascii="Calibri Light" w:eastAsia="SimSun" w:hAnsi="Calibri Light" w:cs="Times New Roman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FDE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nadpisChar">
    <w:name w:val="Podnadpis Char"/>
    <w:link w:val="Podnadpis"/>
    <w:uiPriority w:val="11"/>
    <w:rsid w:val="00770FDE"/>
    <w:rPr>
      <w:caps/>
      <w:color w:val="404040"/>
      <w:spacing w:val="20"/>
      <w:sz w:val="28"/>
      <w:szCs w:val="28"/>
    </w:rPr>
  </w:style>
  <w:style w:type="paragraph" w:styleId="Bezmezer">
    <w:name w:val="No Spacing"/>
    <w:uiPriority w:val="1"/>
    <w:qFormat/>
    <w:rsid w:val="00770FDE"/>
    <w:rPr>
      <w:sz w:val="21"/>
      <w:szCs w:val="21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770FDE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ittChar">
    <w:name w:val="Citát Char"/>
    <w:link w:val="Citt1"/>
    <w:uiPriority w:val="29"/>
    <w:rsid w:val="00770FDE"/>
    <w:rPr>
      <w:rFonts w:ascii="Calibri Light" w:eastAsia="SimSun" w:hAnsi="Calibri Light" w:cs="Times New Roman"/>
      <w:color w:val="000000"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770FDE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VrazncittChar">
    <w:name w:val="Výrazný citát Char"/>
    <w:link w:val="Vrazncitt1"/>
    <w:uiPriority w:val="30"/>
    <w:rsid w:val="00770FDE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770FDE"/>
    <w:rPr>
      <w:i/>
      <w:iCs/>
      <w:color w:val="595959"/>
    </w:rPr>
  </w:style>
  <w:style w:type="character" w:styleId="Zdraznnintenzivn">
    <w:name w:val="Intense Emphasis"/>
    <w:uiPriority w:val="21"/>
    <w:qFormat/>
    <w:rsid w:val="00770FDE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770FDE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70FD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70FD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FDE"/>
    <w:pPr>
      <w:outlineLvl w:val="9"/>
    </w:pPr>
  </w:style>
  <w:style w:type="character" w:styleId="Sledovanodkaz">
    <w:name w:val="FollowedHyperlink"/>
    <w:rsid w:val="006D1F2F"/>
    <w:rPr>
      <w:color w:val="954F72"/>
      <w:u w:val="single"/>
    </w:rPr>
  </w:style>
  <w:style w:type="character" w:customStyle="1" w:styleId="normaltextrun">
    <w:name w:val="normaltextrun"/>
    <w:rsid w:val="00C61A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122"/>
    <w:rPr>
      <w:color w:val="605E5C"/>
      <w:shd w:val="clear" w:color="auto" w:fill="E1DFDD"/>
    </w:rPr>
  </w:style>
  <w:style w:type="character" w:customStyle="1" w:styleId="dn">
    <w:name w:val="Žádný"/>
    <w:rsid w:val="00837A2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E57C6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D71C7F"/>
  </w:style>
  <w:style w:type="character" w:customStyle="1" w:styleId="eop">
    <w:name w:val="eop"/>
    <w:basedOn w:val="Standardnpsmoodstavce"/>
    <w:rsid w:val="00D71C7F"/>
  </w:style>
  <w:style w:type="paragraph" w:styleId="Revize">
    <w:name w:val="Revision"/>
    <w:hidden/>
    <w:uiPriority w:val="99"/>
    <w:semiHidden/>
    <w:rsid w:val="00FA6528"/>
    <w:rPr>
      <w:sz w:val="21"/>
      <w:szCs w:val="21"/>
    </w:rPr>
  </w:style>
  <w:style w:type="character" w:customStyle="1" w:styleId="Hyperlink4">
    <w:name w:val="Hyperlink.4"/>
    <w:basedOn w:val="dn"/>
    <w:rsid w:val="00FA6528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character" w:customStyle="1" w:styleId="Hyperlink0">
    <w:name w:val="Hyperlink.0"/>
    <w:basedOn w:val="dn"/>
    <w:rsid w:val="00FA6528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2">
    <w:name w:val="Hyperlink.2"/>
    <w:basedOn w:val="dn"/>
    <w:rsid w:val="00FA6528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FA6528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6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crescon.cz/cs/projekty/rezidence-dolni-roztoky" TargetMode="External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hyperlink" Target="http://www.crescon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rescon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345C8-B7F6-40DB-B535-58EF34A3C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6BCE19-6D26-47C6-9468-1061A1164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C189C-BFA5-4E54-A088-0D479B8B766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6BF72DC0-F17A-4884-B34A-B047D79AD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800</Words>
  <Characters>4725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Crest</dc:creator>
  <cp:lastModifiedBy>Marcela Kukaňová</cp:lastModifiedBy>
  <cp:revision>65</cp:revision>
  <cp:lastPrinted>2019-08-23T11:09:00Z</cp:lastPrinted>
  <dcterms:created xsi:type="dcterms:W3CDTF">2023-04-04T08:53:00Z</dcterms:created>
  <dcterms:modified xsi:type="dcterms:W3CDTF">2023-05-19T11:17:00Z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